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2EE0D" w14:textId="0B93F3A5" w:rsidR="009C0192" w:rsidRDefault="009C0192" w:rsidP="009C0192">
      <w:pPr>
        <w:suppressAutoHyphens w:val="0"/>
        <w:jc w:val="right"/>
        <w:rPr>
          <w:rFonts w:asciiTheme="minorHAnsi" w:hAnsiTheme="minorHAnsi" w:cstheme="minorHAnsi"/>
          <w:b/>
          <w:bCs/>
          <w:szCs w:val="24"/>
        </w:rPr>
      </w:pPr>
      <w:proofErr w:type="gramStart"/>
      <w:r>
        <w:rPr>
          <w:rFonts w:asciiTheme="minorHAnsi" w:hAnsiTheme="minorHAnsi" w:cstheme="minorHAnsi"/>
          <w:b/>
          <w:bCs/>
          <w:szCs w:val="24"/>
        </w:rPr>
        <w:t>spett.le</w:t>
      </w:r>
      <w:proofErr w:type="gramEnd"/>
      <w:r>
        <w:rPr>
          <w:rFonts w:asciiTheme="minorHAnsi" w:hAnsiTheme="minorHAnsi" w:cstheme="minorHAnsi"/>
          <w:b/>
          <w:bCs/>
          <w:szCs w:val="24"/>
        </w:rPr>
        <w:t xml:space="preserve"> Comune di Giaveno</w:t>
      </w:r>
    </w:p>
    <w:p w14:paraId="2518172C" w14:textId="41DDC895" w:rsidR="009C0192" w:rsidRDefault="009C0192" w:rsidP="009C0192">
      <w:pPr>
        <w:suppressAutoHyphens w:val="0"/>
        <w:jc w:val="right"/>
        <w:rPr>
          <w:rFonts w:asciiTheme="minorHAnsi" w:hAnsiTheme="minorHAnsi" w:cstheme="minorHAnsi"/>
          <w:b/>
          <w:bCs/>
          <w:szCs w:val="24"/>
        </w:rPr>
      </w:pPr>
      <w:r w:rsidRPr="009C0192">
        <w:rPr>
          <w:rFonts w:asciiTheme="minorHAnsi" w:hAnsiTheme="minorHAnsi" w:cstheme="minorHAnsi"/>
          <w:b/>
          <w:bCs/>
          <w:szCs w:val="24"/>
        </w:rPr>
        <w:t>Servizi Socio-Scolastici</w:t>
      </w:r>
    </w:p>
    <w:p w14:paraId="58AE3C94" w14:textId="77777777" w:rsidR="009C0192" w:rsidRDefault="009C0192" w:rsidP="009C0192">
      <w:pPr>
        <w:suppressAutoHyphens w:val="0"/>
        <w:jc w:val="right"/>
        <w:rPr>
          <w:rFonts w:asciiTheme="minorHAnsi" w:hAnsiTheme="minorHAnsi" w:cstheme="minorHAnsi"/>
          <w:b/>
          <w:bCs/>
          <w:szCs w:val="24"/>
        </w:rPr>
      </w:pPr>
    </w:p>
    <w:p w14:paraId="4E9DEC5B" w14:textId="1988E918" w:rsidR="009C0192" w:rsidRPr="004E48EF" w:rsidRDefault="009C0192" w:rsidP="009C0192">
      <w:pPr>
        <w:suppressAutoHyphens w:val="0"/>
        <w:jc w:val="center"/>
        <w:rPr>
          <w:rFonts w:asciiTheme="minorHAnsi" w:hAnsiTheme="minorHAnsi" w:cstheme="minorHAnsi"/>
          <w:b/>
          <w:bCs/>
          <w:szCs w:val="24"/>
        </w:rPr>
      </w:pPr>
      <w:r w:rsidRPr="0066180D">
        <w:rPr>
          <w:rFonts w:asciiTheme="minorHAnsi" w:hAnsiTheme="minorHAnsi" w:cstheme="minorHAnsi"/>
          <w:b/>
          <w:bCs/>
          <w:szCs w:val="24"/>
        </w:rPr>
        <w:t xml:space="preserve">Scheda di Offerta </w:t>
      </w:r>
      <w:r w:rsidRPr="004E48EF">
        <w:rPr>
          <w:rFonts w:asciiTheme="minorHAnsi" w:hAnsiTheme="minorHAnsi" w:cstheme="minorHAnsi"/>
          <w:b/>
          <w:bCs/>
          <w:szCs w:val="24"/>
        </w:rPr>
        <w:t>semplificata</w:t>
      </w:r>
    </w:p>
    <w:p w14:paraId="1B812E8F" w14:textId="77777777" w:rsidR="009C0192" w:rsidRDefault="009C0192" w:rsidP="009C0192">
      <w:pPr>
        <w:suppressAutoHyphens w:val="0"/>
        <w:jc w:val="center"/>
        <w:rPr>
          <w:rFonts w:asciiTheme="minorHAnsi" w:hAnsiTheme="minorHAnsi" w:cstheme="minorHAnsi"/>
          <w:b/>
          <w:bCs/>
          <w:szCs w:val="24"/>
        </w:rPr>
      </w:pPr>
      <w:r w:rsidRPr="0066180D">
        <w:rPr>
          <w:rFonts w:asciiTheme="minorHAnsi" w:hAnsiTheme="minorHAnsi" w:cstheme="minorHAnsi"/>
          <w:b/>
          <w:bCs/>
          <w:szCs w:val="24"/>
        </w:rPr>
        <w:t>per la Gestione di Feste di Compleanno presso la Ludoteca Comunale di Giaveno</w:t>
      </w:r>
    </w:p>
    <w:p w14:paraId="45E3F313" w14:textId="77777777" w:rsidR="009C0192" w:rsidRDefault="009C0192" w:rsidP="009C0192">
      <w:pPr>
        <w:suppressAutoHyphens w:val="0"/>
        <w:jc w:val="center"/>
        <w:rPr>
          <w:rFonts w:asciiTheme="minorHAnsi" w:hAnsiTheme="minorHAnsi" w:cstheme="minorHAnsi"/>
          <w:szCs w:val="24"/>
        </w:rPr>
      </w:pPr>
    </w:p>
    <w:p w14:paraId="54F0F28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Il sottoscritto ___________________________________________________________________</w:t>
      </w:r>
    </w:p>
    <w:p w14:paraId="3A95CC1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nato a ___________________________________ prov. (_____) il _____/_____/___________ </w:t>
      </w:r>
    </w:p>
    <w:p w14:paraId="1FC4338D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residente nel Comune di __________________________________________ prov. (_____) </w:t>
      </w:r>
    </w:p>
    <w:p w14:paraId="44FA78D8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Via/Piazza _______________________________________________________n. __________ </w:t>
      </w:r>
    </w:p>
    <w:p w14:paraId="57FAE164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In qualità di (specificare legale rappresentante/titolare o altro) ___________________________</w:t>
      </w:r>
    </w:p>
    <w:p w14:paraId="4EA59AE2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Dell'operatore economico denominato ______________________________________________</w:t>
      </w:r>
    </w:p>
    <w:p w14:paraId="4233BCF9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con sede nel Comune di _______________________________________ CAP ____________ prov. (______) </w:t>
      </w:r>
    </w:p>
    <w:p w14:paraId="55E5735F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Via/Piazza __________________________________________________________n. _________ </w:t>
      </w:r>
    </w:p>
    <w:p w14:paraId="5E87F853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Codice fiscale ____________________________ partita I.V.A. ____________________________ </w:t>
      </w:r>
    </w:p>
    <w:p w14:paraId="214E68D0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telefono _______________ fax ________________ email _______________________________</w:t>
      </w:r>
    </w:p>
    <w:p w14:paraId="5817B32D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PEC ___________________________________________</w:t>
      </w:r>
    </w:p>
    <w:p w14:paraId="2041A75B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</w:p>
    <w:p w14:paraId="11BE1804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con riferimento al</w:t>
      </w:r>
      <w:r>
        <w:rPr>
          <w:rFonts w:asciiTheme="minorHAnsi" w:hAnsiTheme="minorHAnsi" w:cstheme="minorHAnsi"/>
          <w:szCs w:val="24"/>
        </w:rPr>
        <w:t xml:space="preserve">la procedura in </w:t>
      </w:r>
      <w:r w:rsidRPr="00A22C41">
        <w:rPr>
          <w:rFonts w:asciiTheme="minorHAnsi" w:hAnsiTheme="minorHAnsi" w:cstheme="minorHAnsi"/>
          <w:szCs w:val="24"/>
        </w:rPr>
        <w:t xml:space="preserve">oggetto, in qualità </w:t>
      </w:r>
      <w:proofErr w:type="gramStart"/>
      <w:r w:rsidRPr="00A22C41">
        <w:rPr>
          <w:rFonts w:asciiTheme="minorHAnsi" w:hAnsiTheme="minorHAnsi" w:cstheme="minorHAnsi"/>
          <w:szCs w:val="24"/>
        </w:rPr>
        <w:t>di :</w:t>
      </w:r>
      <w:proofErr w:type="gramEnd"/>
    </w:p>
    <w:p w14:paraId="44AC0FA5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</w:p>
    <w:p w14:paraId="17E0FDA4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□ - Impresa singola denominata ____________________________________________________</w:t>
      </w:r>
    </w:p>
    <w:p w14:paraId="2D6F481B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□ - Associazione Temporanea o Raggruppamento - già costituito / da costituire – tra le seguenti imprese</w:t>
      </w:r>
    </w:p>
    <w:p w14:paraId="212E113F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a - Denominazione ___________________________________________ (CAPOGRUPPO)</w:t>
      </w:r>
    </w:p>
    <w:p w14:paraId="7F5864C4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Sede ____________________________________________ P. IVA ______________________</w:t>
      </w:r>
    </w:p>
    <w:p w14:paraId="7D1EACF5" w14:textId="77777777" w:rsidR="009C0192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b - Denominazione _____________________________________________________________</w:t>
      </w:r>
    </w:p>
    <w:p w14:paraId="1CDE39A7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Sede _______________________________________________ P. IVA _____________________</w:t>
      </w:r>
    </w:p>
    <w:p w14:paraId="14567EE2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c - Denominazione _____________________________________________________________</w:t>
      </w:r>
    </w:p>
    <w:p w14:paraId="554E54F4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Sede ______________________________________________ P. IVA ______________________</w:t>
      </w:r>
    </w:p>
    <w:p w14:paraId="391DFEF7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d - Denominazione _____________________________________________________________</w:t>
      </w:r>
    </w:p>
    <w:p w14:paraId="4ECB19E7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Sede</w:t>
      </w:r>
      <w:r>
        <w:rPr>
          <w:rFonts w:asciiTheme="minorHAnsi" w:hAnsiTheme="minorHAnsi" w:cstheme="minorHAnsi"/>
          <w:szCs w:val="24"/>
        </w:rPr>
        <w:t xml:space="preserve"> </w:t>
      </w:r>
      <w:r w:rsidRPr="00A22C41">
        <w:rPr>
          <w:rFonts w:asciiTheme="minorHAnsi" w:hAnsiTheme="minorHAnsi" w:cstheme="minorHAnsi"/>
          <w:szCs w:val="24"/>
        </w:rPr>
        <w:t>_______________________________________________ P. IVA _____________________</w:t>
      </w:r>
    </w:p>
    <w:p w14:paraId="60AD9A64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□ - Consorzio denominato _________________________________________________________</w:t>
      </w:r>
    </w:p>
    <w:p w14:paraId="7F08E89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  <w:r w:rsidRPr="00A22C41">
        <w:rPr>
          <w:rFonts w:asciiTheme="minorHAnsi" w:hAnsiTheme="minorHAnsi" w:cstheme="minorHAnsi"/>
          <w:szCs w:val="24"/>
        </w:rPr>
        <w:t>□ - Altro (specificare) _____________________________________________________________</w:t>
      </w:r>
    </w:p>
    <w:p w14:paraId="13D0934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43AF905E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 xml:space="preserve">consapevole del fatto che, in caso di mendace dichiarazione, verranno applicate nei suoi riguardi, ai sensi dell’articolo 76 del T.U. n. 445/2000 e </w:t>
      </w:r>
      <w:proofErr w:type="spellStart"/>
      <w:r w:rsidRPr="00A22C41">
        <w:rPr>
          <w:rFonts w:asciiTheme="minorHAnsi" w:hAnsiTheme="minorHAnsi" w:cstheme="minorHAnsi"/>
          <w:szCs w:val="24"/>
        </w:rPr>
        <w:t>s.m.i.</w:t>
      </w:r>
      <w:proofErr w:type="spellEnd"/>
      <w:r w:rsidRPr="00A22C41">
        <w:rPr>
          <w:rFonts w:asciiTheme="minorHAnsi" w:hAnsiTheme="minorHAnsi" w:cstheme="minorHAnsi"/>
          <w:szCs w:val="24"/>
        </w:rPr>
        <w:t xml:space="preserve"> le sanzioni previste dal codice penale e dalle leggi speciali in materia di falsità negli atti, oltre alle conseguenze amministrative previste per le procedure relative agli appalti, ai sensi degli articoli 46 e 47 del T.U. n. 445/2000, </w:t>
      </w:r>
    </w:p>
    <w:p w14:paraId="4142441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bCs/>
          <w:szCs w:val="24"/>
        </w:rPr>
      </w:pPr>
    </w:p>
    <w:p w14:paraId="263BB779" w14:textId="77777777" w:rsidR="009C0192" w:rsidRPr="00A22C41" w:rsidRDefault="009C0192" w:rsidP="009C0192">
      <w:pPr>
        <w:suppressAutoHyphens w:val="0"/>
        <w:jc w:val="center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b/>
          <w:bCs/>
          <w:szCs w:val="24"/>
        </w:rPr>
        <w:t>DICHIARA</w:t>
      </w:r>
    </w:p>
    <w:p w14:paraId="5BFA5381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bCs/>
          <w:szCs w:val="24"/>
        </w:rPr>
      </w:pPr>
      <w:r w:rsidRPr="00A22C41">
        <w:rPr>
          <w:rFonts w:asciiTheme="minorHAnsi" w:hAnsiTheme="minorHAnsi" w:cstheme="minorHAnsi"/>
          <w:bCs/>
          <w:szCs w:val="24"/>
        </w:rPr>
        <w:t>di essere in possesso dei requisiti di ordine generale (di capacità giuridica a contrarre con la pubblica amministrazione di cui agli articoli 94, 95, 96, 97 e 98 nonché dei requisiti di ordine speciale (idoneità professionale, capacità economica e finanziaria, capacità tecniche e professionali) di cui all’articolo 100 del Decreto legislativo 31 marzo 2023 n. 36</w:t>
      </w:r>
      <w:r>
        <w:rPr>
          <w:rFonts w:asciiTheme="minorHAnsi" w:hAnsiTheme="minorHAnsi" w:cstheme="minorHAnsi"/>
          <w:bCs/>
          <w:szCs w:val="24"/>
        </w:rPr>
        <w:t>.</w:t>
      </w:r>
    </w:p>
    <w:p w14:paraId="2B2F2073" w14:textId="77777777" w:rsidR="009C0192" w:rsidRPr="00A22C41" w:rsidRDefault="009C0192" w:rsidP="009C0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b/>
          <w:bCs/>
          <w:szCs w:val="24"/>
        </w:rPr>
        <w:lastRenderedPageBreak/>
        <w:t>Dati dell'Operatore Economico</w:t>
      </w:r>
    </w:p>
    <w:p w14:paraId="49FCA6EE" w14:textId="77777777" w:rsidR="009C0192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</w:p>
    <w:p w14:paraId="7C9CD96A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Ragione Sociale: _________________________________</w:t>
      </w:r>
    </w:p>
    <w:p w14:paraId="284DB95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Indirizzo: ______________________________________</w:t>
      </w:r>
    </w:p>
    <w:p w14:paraId="48CCD005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P.IVA/Codice Fiscale: _____________________________</w:t>
      </w:r>
    </w:p>
    <w:p w14:paraId="7455223C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PEC: ___________________________________________</w:t>
      </w:r>
    </w:p>
    <w:p w14:paraId="010F5083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Referente: ______________________________________</w:t>
      </w:r>
    </w:p>
    <w:p w14:paraId="439056AE" w14:textId="77777777" w:rsidR="009C0192" w:rsidRPr="00A22C41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A22C41">
        <w:rPr>
          <w:rFonts w:asciiTheme="minorHAnsi" w:hAnsiTheme="minorHAnsi" w:cstheme="minorHAnsi"/>
          <w:szCs w:val="24"/>
        </w:rPr>
        <w:t>Telefono: ______________________________________</w:t>
      </w:r>
    </w:p>
    <w:p w14:paraId="135A27AF" w14:textId="77777777" w:rsidR="009C0192" w:rsidRDefault="009C0192" w:rsidP="009C0192">
      <w:pPr>
        <w:suppressAutoHyphens w:val="0"/>
        <w:jc w:val="center"/>
        <w:rPr>
          <w:rFonts w:asciiTheme="minorHAnsi" w:hAnsiTheme="minorHAnsi" w:cstheme="minorHAnsi"/>
          <w:szCs w:val="24"/>
        </w:rPr>
      </w:pPr>
    </w:p>
    <w:p w14:paraId="04B114AF" w14:textId="77777777" w:rsidR="009C0192" w:rsidRPr="0066180D" w:rsidRDefault="009C0192" w:rsidP="009C0192">
      <w:pPr>
        <w:suppressAutoHyphens w:val="0"/>
        <w:jc w:val="center"/>
        <w:rPr>
          <w:rFonts w:asciiTheme="minorHAnsi" w:hAnsiTheme="minorHAnsi" w:cstheme="minorHAnsi"/>
          <w:szCs w:val="24"/>
        </w:rPr>
      </w:pPr>
    </w:p>
    <w:p w14:paraId="18732238" w14:textId="77777777" w:rsidR="009C0192" w:rsidRDefault="009C0192" w:rsidP="009C01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Theme="minorHAnsi" w:eastAsia="Calibri Light" w:hAnsiTheme="minorHAnsi" w:cstheme="minorHAnsi"/>
          <w:b/>
          <w:bCs/>
          <w:szCs w:val="24"/>
          <w:lang w:eastAsia="en-US"/>
        </w:rPr>
      </w:pPr>
      <w:r w:rsidRPr="004E48EF">
        <w:rPr>
          <w:rFonts w:asciiTheme="minorHAnsi" w:eastAsia="Calibri Light" w:hAnsiTheme="minorHAnsi" w:cstheme="minorHAnsi"/>
          <w:b/>
          <w:bCs/>
          <w:szCs w:val="24"/>
          <w:lang w:eastAsia="en-US"/>
        </w:rPr>
        <w:t>Costo Base per una Festa: € ________________</w:t>
      </w:r>
    </w:p>
    <w:p w14:paraId="13F46B01" w14:textId="77777777" w:rsidR="009C0192" w:rsidRDefault="009C0192" w:rsidP="009C0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60"/>
        <w:rPr>
          <w:rFonts w:asciiTheme="minorHAnsi" w:eastAsia="Calibri Light" w:hAnsiTheme="minorHAnsi" w:cstheme="minorHAnsi"/>
          <w:b/>
          <w:bCs/>
          <w:szCs w:val="24"/>
          <w:lang w:eastAsia="en-US"/>
        </w:rPr>
      </w:pPr>
    </w:p>
    <w:p w14:paraId="22B9C2BB" w14:textId="77777777" w:rsidR="009C0192" w:rsidRPr="004E48EF" w:rsidRDefault="009C0192" w:rsidP="009C0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ind w:left="360"/>
        <w:rPr>
          <w:rFonts w:asciiTheme="minorHAnsi" w:eastAsia="Calibri Light" w:hAnsiTheme="minorHAnsi" w:cstheme="minorHAnsi"/>
          <w:b/>
          <w:bCs/>
          <w:szCs w:val="24"/>
          <w:lang w:eastAsia="en-US"/>
        </w:rPr>
      </w:pPr>
    </w:p>
    <w:p w14:paraId="4B7050B5" w14:textId="77777777" w:rsidR="009C0192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</w:p>
    <w:p w14:paraId="2ED50240" w14:textId="77777777" w:rsidR="009C0192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  <w:r w:rsidRPr="004E48EF">
        <w:rPr>
          <w:rFonts w:asciiTheme="minorHAnsi" w:eastAsia="Calibri Light" w:hAnsiTheme="minorHAnsi" w:cstheme="minorHAnsi"/>
          <w:szCs w:val="24"/>
          <w:lang w:eastAsia="en-US"/>
        </w:rPr>
        <w:t xml:space="preserve">Il costo base si riferisce a un evento della durata di 3 ore, durante il quale i partecipanti possono utilizzare tutti gli arredi e le attrezzature disponibili nei locali della ludoteca. </w:t>
      </w:r>
    </w:p>
    <w:p w14:paraId="3CC42A91" w14:textId="77777777" w:rsidR="009C0192" w:rsidRPr="004E48EF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  <w:r w:rsidRPr="004E48EF">
        <w:rPr>
          <w:rFonts w:asciiTheme="minorHAnsi" w:eastAsia="Calibri Light" w:hAnsiTheme="minorHAnsi" w:cstheme="minorHAnsi"/>
          <w:szCs w:val="24"/>
          <w:lang w:eastAsia="en-US"/>
        </w:rPr>
        <w:t>Il numero massimo di bambini partecipanti è fissato a 25</w:t>
      </w:r>
      <w:r>
        <w:rPr>
          <w:rFonts w:asciiTheme="minorHAnsi" w:eastAsia="Calibri Light" w:hAnsiTheme="minorHAnsi" w:cstheme="minorHAnsi"/>
          <w:szCs w:val="24"/>
          <w:lang w:eastAsia="en-US"/>
        </w:rPr>
        <w:t xml:space="preserve"> unita</w:t>
      </w:r>
      <w:r w:rsidRPr="004E48EF">
        <w:rPr>
          <w:rFonts w:asciiTheme="minorHAnsi" w:eastAsia="Calibri Light" w:hAnsiTheme="minorHAnsi" w:cstheme="minorHAnsi"/>
          <w:szCs w:val="24"/>
          <w:lang w:eastAsia="en-US"/>
        </w:rPr>
        <w:t>, con un limite di 30 adulti accompagnatori.</w:t>
      </w:r>
    </w:p>
    <w:p w14:paraId="4CA1C3EF" w14:textId="77777777" w:rsidR="009C0192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</w:p>
    <w:p w14:paraId="74E677B2" w14:textId="77777777" w:rsidR="009C0192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  <w:r w:rsidRPr="004E48EF">
        <w:rPr>
          <w:rFonts w:asciiTheme="minorHAnsi" w:eastAsia="Calibri Light" w:hAnsiTheme="minorHAnsi" w:cstheme="minorHAnsi"/>
          <w:b/>
          <w:bCs/>
          <w:szCs w:val="24"/>
          <w:lang w:eastAsia="en-US"/>
        </w:rPr>
        <w:t>Eventuali condizioni aggiuntive</w:t>
      </w:r>
      <w:r w:rsidRPr="004E48EF">
        <w:rPr>
          <w:rFonts w:asciiTheme="minorHAnsi" w:eastAsia="Calibri Light" w:hAnsiTheme="minorHAnsi" w:cstheme="minorHAnsi"/>
          <w:szCs w:val="24"/>
          <w:lang w:eastAsia="en-US"/>
        </w:rPr>
        <w:t>, proposte economiche alternative, o servizi supplementari, inclusi quelli necessari per gestire un numero di bambini superiore a 25, fino a un massimo di 40, dovranno essere specificati con chiarezza nella proposta</w:t>
      </w:r>
      <w:r>
        <w:rPr>
          <w:rFonts w:asciiTheme="minorHAnsi" w:eastAsia="Calibri Light" w:hAnsiTheme="minorHAnsi" w:cstheme="minorHAnsi"/>
          <w:szCs w:val="24"/>
          <w:lang w:eastAsia="en-US"/>
        </w:rPr>
        <w:t xml:space="preserve"> con separato allegato</w:t>
      </w:r>
      <w:r w:rsidRPr="004E48EF">
        <w:rPr>
          <w:rFonts w:asciiTheme="minorHAnsi" w:eastAsia="Calibri Light" w:hAnsiTheme="minorHAnsi" w:cstheme="minorHAnsi"/>
          <w:szCs w:val="24"/>
          <w:lang w:eastAsia="en-US"/>
        </w:rPr>
        <w:t xml:space="preserve">. </w:t>
      </w:r>
    </w:p>
    <w:p w14:paraId="488AD9A1" w14:textId="77777777" w:rsidR="009C0192" w:rsidRPr="004E48EF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  <w:r w:rsidRPr="004E48EF">
        <w:rPr>
          <w:rFonts w:asciiTheme="minorHAnsi" w:eastAsia="Calibri Light" w:hAnsiTheme="minorHAnsi" w:cstheme="minorHAnsi"/>
          <w:szCs w:val="24"/>
          <w:lang w:eastAsia="en-US"/>
        </w:rPr>
        <w:t xml:space="preserve">Le offerte che prevedono un aumento del numero di partecipanti dovranno includere un costo aggiuntivo per ogni bambino in più, calcolato in base ai costi operativi e assicurativi, e considerare la necessità di </w:t>
      </w:r>
      <w:r>
        <w:rPr>
          <w:rFonts w:asciiTheme="minorHAnsi" w:eastAsia="Calibri Light" w:hAnsiTheme="minorHAnsi" w:cstheme="minorHAnsi"/>
          <w:szCs w:val="24"/>
          <w:lang w:eastAsia="en-US"/>
        </w:rPr>
        <w:t xml:space="preserve">eventuale </w:t>
      </w:r>
      <w:r w:rsidRPr="004E48EF">
        <w:rPr>
          <w:rFonts w:asciiTheme="minorHAnsi" w:eastAsia="Calibri Light" w:hAnsiTheme="minorHAnsi" w:cstheme="minorHAnsi"/>
          <w:szCs w:val="24"/>
          <w:lang w:eastAsia="en-US"/>
        </w:rPr>
        <w:t>personale supplementare per garantire la sicurezza e il regolare svolgimento delle attività.</w:t>
      </w:r>
    </w:p>
    <w:p w14:paraId="11CBD9F8" w14:textId="77777777" w:rsidR="009C0192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  <w:r w:rsidRPr="004E48EF">
        <w:rPr>
          <w:rFonts w:asciiTheme="minorHAnsi" w:eastAsia="Calibri Light" w:hAnsiTheme="minorHAnsi" w:cstheme="minorHAnsi"/>
          <w:szCs w:val="24"/>
          <w:lang w:eastAsia="en-US"/>
        </w:rPr>
        <w:t>Inoltre, eventuali servizi extra, come animatori aggiuntivi, attività tematiche specifiche, o l’utilizzo di attrezzature particolari, devono essere dettagliati con precisione, indicando i relativi costi e le modalità di erogazione. Tutte queste proposte saranno valutate in funzione del valore aggiunto che apportano al servizio complessivo, e dovranno conformarsi alle normative vigenti e alle linee guida stabilite dall’Amministrazione Comunale.</w:t>
      </w:r>
    </w:p>
    <w:p w14:paraId="5475C8D3" w14:textId="77777777" w:rsidR="009C0192" w:rsidRPr="004E48EF" w:rsidRDefault="009C0192" w:rsidP="009C0192">
      <w:pPr>
        <w:suppressAutoHyphens w:val="0"/>
        <w:jc w:val="both"/>
        <w:rPr>
          <w:rFonts w:asciiTheme="minorHAnsi" w:eastAsia="Calibri Light" w:hAnsiTheme="minorHAnsi" w:cstheme="minorHAnsi"/>
          <w:szCs w:val="24"/>
          <w:lang w:eastAsia="en-US"/>
        </w:rPr>
      </w:pPr>
    </w:p>
    <w:p w14:paraId="45A6164D" w14:textId="77777777" w:rsidR="009C0192" w:rsidRPr="00E01EE7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Cs w:val="24"/>
        </w:rPr>
      </w:pPr>
      <w:r w:rsidRPr="00E01EE7">
        <w:rPr>
          <w:rFonts w:asciiTheme="minorHAnsi" w:hAnsiTheme="minorHAnsi" w:cstheme="minorHAnsi"/>
          <w:b/>
          <w:bCs/>
          <w:szCs w:val="24"/>
        </w:rPr>
        <w:t>Personale dell'Aggiudicatario</w:t>
      </w:r>
    </w:p>
    <w:p w14:paraId="0FB26509" w14:textId="77777777" w:rsidR="009C0192" w:rsidRPr="00E01EE7" w:rsidRDefault="009C0192" w:rsidP="009C0192">
      <w:pPr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szCs w:val="24"/>
        </w:rPr>
        <w:t>Per la gestione dell'evento base, è necessario indicare il numero e la tipologia di personale che verrà impiegato, selezionando dal seguente elenco:</w:t>
      </w:r>
    </w:p>
    <w:p w14:paraId="49DAD4AC" w14:textId="77777777" w:rsidR="009C0192" w:rsidRPr="00E01EE7" w:rsidRDefault="009C0192" w:rsidP="009C0192">
      <w:pPr>
        <w:rPr>
          <w:rFonts w:asciiTheme="minorHAnsi" w:hAnsiTheme="minorHAnsi" w:cstheme="minorHAnsi"/>
          <w:b/>
          <w:bCs/>
          <w:szCs w:val="24"/>
        </w:rPr>
      </w:pPr>
      <w:r w:rsidRPr="00E01EE7">
        <w:rPr>
          <w:rFonts w:asciiTheme="minorHAnsi" w:hAnsiTheme="minorHAnsi" w:cstheme="minorHAnsi"/>
          <w:b/>
          <w:bCs/>
          <w:szCs w:val="24"/>
        </w:rPr>
        <w:t>Sorveglianza (obbligatoria):</w:t>
      </w:r>
    </w:p>
    <w:p w14:paraId="6B1DB27C" w14:textId="77777777" w:rsidR="009C0192" w:rsidRPr="00E01EE7" w:rsidRDefault="009C0192" w:rsidP="009C0192">
      <w:pPr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szCs w:val="24"/>
        </w:rPr>
        <w:t>N. ___ Operatori di sorveglianza (compiti: supervisione generale, assistenza ai bambini, e gestione delle pulizie durante l'evento, se necessario)</w:t>
      </w:r>
    </w:p>
    <w:p w14:paraId="6D551D61" w14:textId="77777777" w:rsidR="009C0192" w:rsidRDefault="009C0192" w:rsidP="009C0192">
      <w:pPr>
        <w:rPr>
          <w:rFonts w:asciiTheme="minorHAnsi" w:hAnsiTheme="minorHAnsi" w:cstheme="minorHAnsi"/>
          <w:szCs w:val="24"/>
        </w:rPr>
      </w:pPr>
    </w:p>
    <w:p w14:paraId="75550673" w14:textId="77777777" w:rsidR="009C0192" w:rsidRPr="00E01EE7" w:rsidRDefault="009C0192" w:rsidP="009C0192">
      <w:pPr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Cs w:val="24"/>
        </w:rPr>
        <w:t>Animazione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E01EE7">
        <w:rPr>
          <w:rFonts w:asciiTheme="minorHAnsi" w:hAnsiTheme="minorHAnsi" w:cstheme="minorHAnsi"/>
          <w:szCs w:val="24"/>
        </w:rPr>
        <w:t>(facoltativa, indicare solo se inclusa nella quota base):</w:t>
      </w:r>
    </w:p>
    <w:p w14:paraId="59E55F7D" w14:textId="77777777" w:rsidR="009C0192" w:rsidRPr="00E01EE7" w:rsidRDefault="009C0192" w:rsidP="009C0192">
      <w:pPr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szCs w:val="24"/>
        </w:rPr>
        <w:t>N. ___ Animatori (compiti: intrattenimento e gestione delle attività ludiche)</w:t>
      </w:r>
    </w:p>
    <w:p w14:paraId="4F8D2609" w14:textId="77777777" w:rsidR="009C0192" w:rsidRDefault="009C0192" w:rsidP="009C0192">
      <w:pPr>
        <w:rPr>
          <w:rFonts w:asciiTheme="minorHAnsi" w:hAnsiTheme="minorHAnsi" w:cstheme="minorHAnsi"/>
          <w:szCs w:val="24"/>
        </w:rPr>
      </w:pPr>
    </w:p>
    <w:p w14:paraId="74F9091F" w14:textId="77777777" w:rsidR="009C0192" w:rsidRPr="00E01EE7" w:rsidRDefault="009C0192" w:rsidP="009C0192">
      <w:pPr>
        <w:rPr>
          <w:rFonts w:asciiTheme="minorHAnsi" w:hAnsiTheme="minorHAnsi" w:cstheme="minorHAnsi"/>
          <w:b/>
          <w:bCs/>
          <w:szCs w:val="24"/>
        </w:rPr>
      </w:pPr>
      <w:r w:rsidRPr="00E01EE7">
        <w:rPr>
          <w:rFonts w:asciiTheme="minorHAnsi" w:hAnsiTheme="minorHAnsi" w:cstheme="minorHAnsi"/>
          <w:b/>
          <w:bCs/>
          <w:szCs w:val="24"/>
        </w:rPr>
        <w:lastRenderedPageBreak/>
        <w:t>Pulizia</w:t>
      </w:r>
      <w:r w:rsidRPr="004E48EF">
        <w:rPr>
          <w:rStyle w:val="Rimandonotaapidipagina"/>
          <w:rFonts w:asciiTheme="minorHAnsi" w:hAnsiTheme="minorHAnsi" w:cstheme="minorHAnsi"/>
          <w:b/>
          <w:bCs/>
          <w:szCs w:val="24"/>
        </w:rPr>
        <w:footnoteReference w:id="1"/>
      </w:r>
      <w:r w:rsidRPr="00E01EE7">
        <w:rPr>
          <w:rFonts w:asciiTheme="minorHAnsi" w:hAnsiTheme="minorHAnsi" w:cstheme="minorHAnsi"/>
          <w:b/>
          <w:bCs/>
          <w:szCs w:val="24"/>
        </w:rPr>
        <w:t>:</w:t>
      </w:r>
    </w:p>
    <w:p w14:paraId="10DFF302" w14:textId="77777777" w:rsidR="009C0192" w:rsidRDefault="009C0192" w:rsidP="009C0192">
      <w:pPr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szCs w:val="24"/>
        </w:rPr>
        <w:t>N. ___ Addetti alla pulizia (compiti: pulizia e sanificazione dei locali post-evento, riordino degli spazi e delle attrezzature utilizzate)</w:t>
      </w:r>
    </w:p>
    <w:p w14:paraId="7A7A5A3B" w14:textId="77777777" w:rsidR="009C0192" w:rsidRDefault="009C0192" w:rsidP="009C0192">
      <w:pPr>
        <w:rPr>
          <w:rFonts w:asciiTheme="minorHAnsi" w:hAnsiTheme="minorHAnsi" w:cstheme="minorHAnsi"/>
          <w:szCs w:val="24"/>
        </w:rPr>
      </w:pPr>
    </w:p>
    <w:p w14:paraId="5410E8EE" w14:textId="77777777" w:rsidR="009C0192" w:rsidRDefault="009C0192" w:rsidP="009C0192">
      <w:pPr>
        <w:rPr>
          <w:rFonts w:asciiTheme="minorHAnsi" w:hAnsiTheme="minorHAnsi" w:cstheme="minorHAnsi"/>
          <w:szCs w:val="24"/>
        </w:rPr>
      </w:pPr>
      <w:r w:rsidRPr="00050FDC">
        <w:rPr>
          <w:rFonts w:asciiTheme="minorHAnsi" w:hAnsiTheme="minorHAnsi" w:cstheme="minorHAnsi"/>
          <w:b/>
          <w:bCs/>
          <w:szCs w:val="24"/>
        </w:rPr>
        <w:t>Personale per la Sicurezza e l'Emergenza</w:t>
      </w:r>
    </w:p>
    <w:p w14:paraId="27C4D31F" w14:textId="77777777" w:rsidR="009C0192" w:rsidRPr="00050FDC" w:rsidRDefault="009C0192" w:rsidP="009C0192">
      <w:pPr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50FDC">
        <w:rPr>
          <w:rFonts w:asciiTheme="minorHAnsi" w:hAnsiTheme="minorHAnsi" w:cstheme="minorHAnsi"/>
          <w:szCs w:val="24"/>
        </w:rPr>
        <w:t>Presenza di personale formato per il primo soccorso</w:t>
      </w:r>
      <w:r>
        <w:rPr>
          <w:rFonts w:asciiTheme="minorHAnsi" w:hAnsiTheme="minorHAnsi" w:cstheme="minorHAnsi"/>
          <w:szCs w:val="24"/>
        </w:rPr>
        <w:t xml:space="preserve"> (</w:t>
      </w:r>
      <w:bookmarkStart w:id="0" w:name="_Hlk174974915"/>
      <w:r>
        <w:rPr>
          <w:rFonts w:asciiTheme="minorHAnsi" w:hAnsiTheme="minorHAnsi" w:cstheme="minorHAnsi"/>
          <w:szCs w:val="24"/>
        </w:rPr>
        <w:t xml:space="preserve">barrare solo se previsto per ogni evento) </w:t>
      </w:r>
      <w:bookmarkEnd w:id="0"/>
      <w:r>
        <w:rPr>
          <w:rFonts w:asciiTheme="minorHAnsi" w:hAnsiTheme="minorHAnsi" w:cstheme="minorHAnsi"/>
          <w:szCs w:val="24"/>
        </w:rPr>
        <w:t xml:space="preserve">- </w:t>
      </w:r>
      <w:r w:rsidRPr="00050FDC">
        <w:rPr>
          <w:rFonts w:asciiTheme="minorHAnsi" w:hAnsiTheme="minorHAnsi" w:cstheme="minorHAnsi"/>
          <w:i/>
          <w:iCs/>
          <w:szCs w:val="24"/>
        </w:rPr>
        <w:t>Compiti principali:</w:t>
      </w:r>
      <w:r w:rsidRPr="00050FDC">
        <w:rPr>
          <w:rFonts w:asciiTheme="minorHAnsi" w:hAnsiTheme="minorHAnsi" w:cstheme="minorHAnsi"/>
          <w:szCs w:val="24"/>
        </w:rPr>
        <w:t xml:space="preserve"> Gestione di eventuali emergenze sanitarie, primo soccorso in caso di incidenti.</w:t>
      </w:r>
    </w:p>
    <w:p w14:paraId="44E40BE0" w14:textId="77777777" w:rsidR="009C0192" w:rsidRDefault="009C0192" w:rsidP="009C0192">
      <w:pPr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50FDC">
        <w:rPr>
          <w:rFonts w:asciiTheme="minorHAnsi" w:hAnsiTheme="minorHAnsi" w:cstheme="minorHAnsi"/>
          <w:szCs w:val="24"/>
        </w:rPr>
        <w:t>Presenza di</w:t>
      </w:r>
      <w:r w:rsidRPr="00050FD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050FDC">
        <w:rPr>
          <w:rFonts w:asciiTheme="minorHAnsi" w:hAnsiTheme="minorHAnsi" w:cstheme="minorHAnsi"/>
          <w:szCs w:val="24"/>
        </w:rPr>
        <w:t xml:space="preserve">personale formato alla sicurezza/evacuazione </w:t>
      </w:r>
      <w:r>
        <w:rPr>
          <w:rFonts w:asciiTheme="minorHAnsi" w:hAnsiTheme="minorHAnsi" w:cstheme="minorHAnsi"/>
          <w:szCs w:val="24"/>
        </w:rPr>
        <w:t>(</w:t>
      </w:r>
      <w:r w:rsidRPr="00050FDC">
        <w:rPr>
          <w:rFonts w:asciiTheme="minorHAnsi" w:hAnsiTheme="minorHAnsi" w:cstheme="minorHAnsi"/>
          <w:szCs w:val="24"/>
        </w:rPr>
        <w:t xml:space="preserve">barrare solo se previsto per ogni evento) </w:t>
      </w:r>
      <w:r>
        <w:rPr>
          <w:rFonts w:asciiTheme="minorHAnsi" w:hAnsiTheme="minorHAnsi" w:cstheme="minorHAnsi"/>
          <w:szCs w:val="24"/>
        </w:rPr>
        <w:t xml:space="preserve">- </w:t>
      </w:r>
      <w:r w:rsidRPr="00050FDC">
        <w:rPr>
          <w:rFonts w:asciiTheme="minorHAnsi" w:hAnsiTheme="minorHAnsi" w:cstheme="minorHAnsi"/>
          <w:i/>
          <w:iCs/>
          <w:szCs w:val="24"/>
        </w:rPr>
        <w:t>Compiti principali:</w:t>
      </w:r>
      <w:r w:rsidRPr="00050FDC">
        <w:rPr>
          <w:rFonts w:asciiTheme="minorHAnsi" w:hAnsiTheme="minorHAnsi" w:cstheme="minorHAnsi"/>
          <w:szCs w:val="24"/>
        </w:rPr>
        <w:t xml:space="preserve"> Coordinamento in caso di emergenza, gestione dell'evacuazione e controllo delle vie di fuga.</w:t>
      </w:r>
    </w:p>
    <w:p w14:paraId="7BA87261" w14:textId="77777777" w:rsidR="009C0192" w:rsidRDefault="009C0192" w:rsidP="009C0192">
      <w:pPr>
        <w:jc w:val="both"/>
        <w:rPr>
          <w:rFonts w:asciiTheme="minorHAnsi" w:hAnsiTheme="minorHAnsi" w:cstheme="minorHAnsi"/>
          <w:szCs w:val="24"/>
        </w:rPr>
      </w:pPr>
    </w:p>
    <w:p w14:paraId="0838E38F" w14:textId="77777777" w:rsidR="009C0192" w:rsidRPr="00994366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Caratterizzazione del Personale Incaricato</w:t>
      </w:r>
    </w:p>
    <w:p w14:paraId="097EA338" w14:textId="77777777" w:rsidR="009C0192" w:rsidRPr="00994366" w:rsidRDefault="009C0192" w:rsidP="009C0192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Personale di Sorveglianza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bookmarkStart w:id="1" w:name="_Hlk174975860"/>
      <w:r w:rsidRPr="00994366">
        <w:rPr>
          <w:rFonts w:asciiTheme="minorHAnsi" w:hAnsiTheme="minorHAnsi" w:cstheme="minorHAnsi"/>
          <w:szCs w:val="24"/>
        </w:rPr>
        <w:t>(barrare le caselle di interesse</w:t>
      </w:r>
      <w:r>
        <w:rPr>
          <w:rFonts w:asciiTheme="minorHAnsi" w:hAnsiTheme="minorHAnsi" w:cstheme="minorHAnsi"/>
          <w:b/>
          <w:bCs/>
          <w:szCs w:val="24"/>
        </w:rPr>
        <w:t xml:space="preserve"> solo </w:t>
      </w:r>
      <w:r w:rsidRPr="00994366">
        <w:rPr>
          <w:rFonts w:asciiTheme="minorHAnsi" w:hAnsiTheme="minorHAnsi" w:cstheme="minorHAnsi"/>
          <w:szCs w:val="24"/>
        </w:rPr>
        <w:t>se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la condizion</w:t>
      </w:r>
      <w:r>
        <w:rPr>
          <w:rFonts w:asciiTheme="minorHAnsi" w:hAnsiTheme="minorHAnsi" w:cstheme="minorHAnsi"/>
          <w:szCs w:val="24"/>
        </w:rPr>
        <w:t>e è sempre presente nell’offerta base)</w:t>
      </w:r>
      <w:r w:rsidRPr="00994366">
        <w:rPr>
          <w:rFonts w:asciiTheme="minorHAnsi" w:hAnsiTheme="minorHAnsi" w:cstheme="minorHAnsi"/>
          <w:szCs w:val="24"/>
        </w:rPr>
        <w:t>:</w:t>
      </w:r>
      <w:bookmarkEnd w:id="1"/>
    </w:p>
    <w:p w14:paraId="5A484CA5" w14:textId="77777777" w:rsidR="009C0192" w:rsidRPr="00994366" w:rsidRDefault="009C0192" w:rsidP="009C0192">
      <w:pPr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Dipendente:</w:t>
      </w:r>
      <w:r w:rsidRPr="00994366">
        <w:rPr>
          <w:rFonts w:asciiTheme="minorHAnsi" w:hAnsiTheme="minorHAnsi" w:cstheme="minorHAnsi"/>
          <w:szCs w:val="24"/>
        </w:rPr>
        <w:t xml:space="preserve"> Operatore assunto direttamente dall'ente aggiudicatario, con competenze specifiche nella supervisione dei bambini e nella gestione della sicurezza durante l’evento.</w:t>
      </w:r>
    </w:p>
    <w:p w14:paraId="22B143B7" w14:textId="77777777" w:rsidR="009C0192" w:rsidRPr="00994366" w:rsidRDefault="009C0192" w:rsidP="009C0192">
      <w:pPr>
        <w:numPr>
          <w:ilvl w:val="1"/>
          <w:numId w:val="3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Volontario:</w:t>
      </w:r>
      <w:r w:rsidRPr="00994366">
        <w:rPr>
          <w:rFonts w:asciiTheme="minorHAnsi" w:hAnsiTheme="minorHAnsi" w:cstheme="minorHAnsi"/>
          <w:szCs w:val="24"/>
        </w:rPr>
        <w:t xml:space="preserve"> Persona che presta servizio volontario, addestrato per compiti di sorveglianza e assistenza generale.</w:t>
      </w:r>
    </w:p>
    <w:p w14:paraId="057F7AEE" w14:textId="77777777" w:rsidR="009C0192" w:rsidRPr="00994366" w:rsidRDefault="009C0192" w:rsidP="009C0192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Personale di Animazione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(barrare le caselle di interesse </w:t>
      </w:r>
      <w:r w:rsidRPr="000402AB">
        <w:rPr>
          <w:rFonts w:asciiTheme="minorHAnsi" w:hAnsiTheme="minorHAnsi" w:cstheme="minorHAnsi"/>
          <w:b/>
          <w:bCs/>
          <w:szCs w:val="24"/>
        </w:rPr>
        <w:t>solo</w:t>
      </w:r>
      <w:r w:rsidRPr="00994366">
        <w:rPr>
          <w:rFonts w:asciiTheme="minorHAnsi" w:hAnsiTheme="minorHAnsi" w:cstheme="minorHAnsi"/>
          <w:szCs w:val="24"/>
        </w:rPr>
        <w:t xml:space="preserve"> se la condizione è sempre presente nell’offerta base):</w:t>
      </w:r>
    </w:p>
    <w:p w14:paraId="069BBFD3" w14:textId="77777777" w:rsidR="009C0192" w:rsidRPr="00994366" w:rsidRDefault="009C0192" w:rsidP="009C0192">
      <w:pPr>
        <w:pStyle w:val="Paragrafoelenco"/>
        <w:numPr>
          <w:ilvl w:val="1"/>
          <w:numId w:val="4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Dipendente:</w:t>
      </w:r>
      <w:r w:rsidRPr="00994366">
        <w:rPr>
          <w:rFonts w:asciiTheme="minorHAnsi" w:hAnsiTheme="minorHAnsi" w:cstheme="minorHAnsi"/>
          <w:szCs w:val="24"/>
        </w:rPr>
        <w:t xml:space="preserve"> Animatore professionista, assunto dall’ente aggiudicatario, con esperienza in intrattenimento per bambini e gestione di attività ludiche.</w:t>
      </w:r>
    </w:p>
    <w:p w14:paraId="201AC072" w14:textId="77777777" w:rsidR="009C0192" w:rsidRPr="00994366" w:rsidRDefault="009C0192" w:rsidP="009C0192">
      <w:pPr>
        <w:pStyle w:val="Paragrafoelenco"/>
        <w:numPr>
          <w:ilvl w:val="1"/>
          <w:numId w:val="4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Volontario:</w:t>
      </w:r>
      <w:r w:rsidRPr="00994366">
        <w:rPr>
          <w:rFonts w:asciiTheme="minorHAnsi" w:hAnsiTheme="minorHAnsi" w:cstheme="minorHAnsi"/>
          <w:szCs w:val="24"/>
        </w:rPr>
        <w:t xml:space="preserve"> Animatore volontario, con formazione specifica per l’intrattenimento dei bambini, che presta servizio su base volontaria.</w:t>
      </w:r>
    </w:p>
    <w:p w14:paraId="3D559122" w14:textId="77777777" w:rsidR="009C0192" w:rsidRPr="00994366" w:rsidRDefault="009C0192" w:rsidP="009C0192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Personale di Pulizia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(barrare le caselle di interesse </w:t>
      </w:r>
      <w:r w:rsidRPr="000402AB">
        <w:rPr>
          <w:rFonts w:asciiTheme="minorHAnsi" w:hAnsiTheme="minorHAnsi" w:cstheme="minorHAnsi"/>
          <w:b/>
          <w:bCs/>
          <w:szCs w:val="24"/>
        </w:rPr>
        <w:t>solo</w:t>
      </w:r>
      <w:r w:rsidRPr="00994366">
        <w:rPr>
          <w:rFonts w:asciiTheme="minorHAnsi" w:hAnsiTheme="minorHAnsi" w:cstheme="minorHAnsi"/>
          <w:szCs w:val="24"/>
        </w:rPr>
        <w:t xml:space="preserve"> se la condizione è sempre presente nell’offerta base):</w:t>
      </w:r>
    </w:p>
    <w:p w14:paraId="16AD9647" w14:textId="77777777" w:rsidR="009C0192" w:rsidRPr="00994366" w:rsidRDefault="009C0192" w:rsidP="009C0192">
      <w:pPr>
        <w:numPr>
          <w:ilvl w:val="1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Dipendente:</w:t>
      </w:r>
      <w:r w:rsidRPr="00994366">
        <w:rPr>
          <w:rFonts w:asciiTheme="minorHAnsi" w:hAnsiTheme="minorHAnsi" w:cstheme="minorHAnsi"/>
          <w:szCs w:val="24"/>
        </w:rPr>
        <w:t xml:space="preserve"> Addetto alle pulizie assunto dall'ente aggiudicatario, con responsabilità nella sanificazione dei locali e nel riordino post-evento.</w:t>
      </w:r>
    </w:p>
    <w:p w14:paraId="1C6ADBDD" w14:textId="77777777" w:rsidR="009C0192" w:rsidRPr="00994366" w:rsidRDefault="009C0192" w:rsidP="009C0192">
      <w:pPr>
        <w:numPr>
          <w:ilvl w:val="1"/>
          <w:numId w:val="5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Volontario:</w:t>
      </w:r>
      <w:r w:rsidRPr="00994366">
        <w:rPr>
          <w:rFonts w:asciiTheme="minorHAnsi" w:hAnsiTheme="minorHAnsi" w:cstheme="minorHAnsi"/>
          <w:szCs w:val="24"/>
        </w:rPr>
        <w:t xml:space="preserve"> Volontario che assiste nelle attività di pulizia, opportunamente formato per garantire standard igienici adeguati.</w:t>
      </w:r>
    </w:p>
    <w:p w14:paraId="4A817E5B" w14:textId="77777777" w:rsidR="009C0192" w:rsidRPr="00994366" w:rsidRDefault="009C0192" w:rsidP="009C0192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Personale di Segreteria e Coordinamento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(barrare le caselle di interesse </w:t>
      </w:r>
      <w:r w:rsidRPr="000402AB">
        <w:rPr>
          <w:rFonts w:asciiTheme="minorHAnsi" w:hAnsiTheme="minorHAnsi" w:cstheme="minorHAnsi"/>
          <w:b/>
          <w:bCs/>
          <w:szCs w:val="24"/>
        </w:rPr>
        <w:t>solo</w:t>
      </w:r>
      <w:r w:rsidRPr="00994366">
        <w:rPr>
          <w:rFonts w:asciiTheme="minorHAnsi" w:hAnsiTheme="minorHAnsi" w:cstheme="minorHAnsi"/>
          <w:szCs w:val="24"/>
        </w:rPr>
        <w:t xml:space="preserve"> se la condizione è sempre presente nell’offerta base):</w:t>
      </w:r>
    </w:p>
    <w:p w14:paraId="64D9576D" w14:textId="77777777" w:rsidR="009C0192" w:rsidRPr="00994366" w:rsidRDefault="009C0192" w:rsidP="009C0192">
      <w:pPr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Dipendente:</w:t>
      </w:r>
      <w:r w:rsidRPr="00994366">
        <w:rPr>
          <w:rFonts w:asciiTheme="minorHAnsi" w:hAnsiTheme="minorHAnsi" w:cstheme="minorHAnsi"/>
          <w:szCs w:val="24"/>
        </w:rPr>
        <w:t xml:space="preserve"> Responsabile amministrativo, dipendente dell’ente aggiudicatario, incaricato della gestione delle prenotazioni, della comunicazione con i clienti e del coordinamento operativo.</w:t>
      </w:r>
    </w:p>
    <w:p w14:paraId="00FBDFCC" w14:textId="77777777" w:rsidR="009C0192" w:rsidRPr="00994366" w:rsidRDefault="009C0192" w:rsidP="009C0192">
      <w:pPr>
        <w:numPr>
          <w:ilvl w:val="1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Volontario:</w:t>
      </w:r>
      <w:r w:rsidRPr="00994366">
        <w:rPr>
          <w:rFonts w:asciiTheme="minorHAnsi" w:hAnsiTheme="minorHAnsi" w:cstheme="minorHAnsi"/>
          <w:szCs w:val="24"/>
        </w:rPr>
        <w:t xml:space="preserve"> Assistente amministrativo volontario, che supporta nelle attività di segreteria e nella gestione delle prenotazioni e delle comunicazioni.</w:t>
      </w:r>
    </w:p>
    <w:p w14:paraId="59C53780" w14:textId="77777777" w:rsidR="009C0192" w:rsidRPr="00994366" w:rsidRDefault="009C0192" w:rsidP="009C0192">
      <w:pPr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lastRenderedPageBreak/>
        <w:t>Personale di Sicurezza e Emergenza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(barrare le caselle di interesse</w:t>
      </w:r>
      <w:r>
        <w:rPr>
          <w:rFonts w:asciiTheme="minorHAnsi" w:hAnsiTheme="minorHAnsi" w:cstheme="minorHAnsi"/>
          <w:b/>
          <w:bCs/>
          <w:szCs w:val="24"/>
        </w:rPr>
        <w:t xml:space="preserve"> solo </w:t>
      </w:r>
      <w:r w:rsidRPr="00994366">
        <w:rPr>
          <w:rFonts w:asciiTheme="minorHAnsi" w:hAnsiTheme="minorHAnsi" w:cstheme="minorHAnsi"/>
          <w:szCs w:val="24"/>
        </w:rPr>
        <w:t>se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la condizion</w:t>
      </w:r>
      <w:r>
        <w:rPr>
          <w:rFonts w:asciiTheme="minorHAnsi" w:hAnsiTheme="minorHAnsi" w:cstheme="minorHAnsi"/>
          <w:szCs w:val="24"/>
        </w:rPr>
        <w:t>e è sempre presente nell’offerta base)</w:t>
      </w:r>
      <w:r w:rsidRPr="00994366">
        <w:rPr>
          <w:rFonts w:asciiTheme="minorHAnsi" w:hAnsiTheme="minorHAnsi" w:cstheme="minorHAnsi"/>
          <w:szCs w:val="24"/>
        </w:rPr>
        <w:t>:</w:t>
      </w:r>
    </w:p>
    <w:p w14:paraId="7DEF11A6" w14:textId="77777777" w:rsidR="009C0192" w:rsidRPr="00994366" w:rsidRDefault="009C0192" w:rsidP="009C0192">
      <w:pPr>
        <w:numPr>
          <w:ilvl w:val="1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Dipendente:</w:t>
      </w:r>
      <w:r w:rsidRPr="00994366">
        <w:rPr>
          <w:rFonts w:asciiTheme="minorHAnsi" w:hAnsiTheme="minorHAnsi" w:cstheme="minorHAnsi"/>
          <w:szCs w:val="24"/>
        </w:rPr>
        <w:t xml:space="preserve"> Addetto alla sicurezza, con formazione specifica in primo soccorso e gestione delle emergenze, assunto dall’ente aggiudicatario.</w:t>
      </w:r>
    </w:p>
    <w:p w14:paraId="5785050A" w14:textId="77777777" w:rsidR="009C0192" w:rsidRPr="00994366" w:rsidRDefault="009C0192" w:rsidP="009C0192">
      <w:pPr>
        <w:numPr>
          <w:ilvl w:val="1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Volontario:</w:t>
      </w:r>
      <w:r w:rsidRPr="00994366">
        <w:rPr>
          <w:rFonts w:asciiTheme="minorHAnsi" w:hAnsiTheme="minorHAnsi" w:cstheme="minorHAnsi"/>
          <w:szCs w:val="24"/>
        </w:rPr>
        <w:t xml:space="preserve"> Volontario formato per supportare nelle procedure di sicurezza ed emergenza durante gli eventi.</w:t>
      </w:r>
    </w:p>
    <w:p w14:paraId="251F34AA" w14:textId="77777777" w:rsidR="009C0192" w:rsidRDefault="009C0192" w:rsidP="009C0192">
      <w:pPr>
        <w:jc w:val="both"/>
        <w:rPr>
          <w:rFonts w:asciiTheme="minorHAnsi" w:hAnsiTheme="minorHAnsi" w:cstheme="minorHAnsi"/>
          <w:szCs w:val="24"/>
        </w:rPr>
      </w:pPr>
    </w:p>
    <w:p w14:paraId="573D338A" w14:textId="77777777" w:rsidR="009C0192" w:rsidRPr="00050FDC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050FDC">
        <w:rPr>
          <w:rFonts w:asciiTheme="minorHAnsi" w:hAnsiTheme="minorHAnsi" w:cstheme="minorHAnsi"/>
          <w:b/>
          <w:bCs/>
          <w:szCs w:val="24"/>
        </w:rPr>
        <w:t>Coperture Assicurative</w:t>
      </w:r>
    </w:p>
    <w:p w14:paraId="61EF14AA" w14:textId="77777777" w:rsidR="009C0192" w:rsidRPr="00E01EE7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szCs w:val="24"/>
        </w:rPr>
        <w:t xml:space="preserve">Il costo della festa </w:t>
      </w:r>
      <w:r>
        <w:rPr>
          <w:rFonts w:asciiTheme="minorHAnsi" w:hAnsiTheme="minorHAnsi" w:cstheme="minorHAnsi"/>
          <w:szCs w:val="24"/>
        </w:rPr>
        <w:t xml:space="preserve">base </w:t>
      </w:r>
      <w:r w:rsidRPr="00E01EE7">
        <w:rPr>
          <w:rFonts w:asciiTheme="minorHAnsi" w:hAnsiTheme="minorHAnsi" w:cstheme="minorHAnsi"/>
          <w:szCs w:val="24"/>
        </w:rPr>
        <w:t>include le seguenti coperture assicurative:</w:t>
      </w:r>
    </w:p>
    <w:p w14:paraId="2BF8AE4D" w14:textId="77777777" w:rsidR="009C0192" w:rsidRPr="00E01EE7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sz w:val="28"/>
          <w:szCs w:val="28"/>
        </w:rPr>
        <w:sym w:font="Symbol" w:char="F098"/>
      </w:r>
      <w:r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Cs w:val="24"/>
        </w:rPr>
        <w:t>Assicurazione di Responsabilità Civile</w:t>
      </w:r>
      <w:r w:rsidRPr="00E01EE7">
        <w:rPr>
          <w:rFonts w:asciiTheme="minorHAnsi" w:hAnsiTheme="minorHAnsi" w:cstheme="minorHAnsi"/>
          <w:szCs w:val="24"/>
        </w:rPr>
        <w:t>: Copertura per eventuali danni causati a terzi, inclusi bambini, adulti e operatori, durante lo svolgimento dell'evento. Massimale di € _______ per sinistro.</w:t>
      </w:r>
    </w:p>
    <w:p w14:paraId="7E439311" w14:textId="77777777" w:rsidR="009C0192" w:rsidRPr="00E01EE7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Assicurazione Infortuni:</w:t>
      </w:r>
      <w:r w:rsidRPr="00E01EE7">
        <w:rPr>
          <w:rFonts w:asciiTheme="minorHAnsi" w:hAnsiTheme="minorHAnsi" w:cstheme="minorHAnsi"/>
          <w:szCs w:val="24"/>
        </w:rPr>
        <w:t xml:space="preserve"> Copertura per eventuali infortuni subiti dai partecipanti durante la festa, con un massimale di € _______ per persona.</w:t>
      </w:r>
    </w:p>
    <w:p w14:paraId="016DDDE1" w14:textId="77777777" w:rsidR="009C0192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Assicurazione per Danni ai Locali:</w:t>
      </w:r>
      <w:r w:rsidRPr="00E01EE7">
        <w:rPr>
          <w:rFonts w:asciiTheme="minorHAnsi" w:hAnsiTheme="minorHAnsi" w:cstheme="minorHAnsi"/>
          <w:szCs w:val="24"/>
        </w:rPr>
        <w:t xml:space="preserve"> Copertura per eventuali danni accidentali alle strutture e agli arredi della ludoteca verificatisi durante l'evento. Massimale di € _______.</w:t>
      </w:r>
    </w:p>
    <w:p w14:paraId="6EE5A706" w14:textId="77777777" w:rsidR="009C0192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</w:p>
    <w:p w14:paraId="7B458A69" w14:textId="77777777" w:rsidR="009C0192" w:rsidRPr="00050FDC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050FDC">
        <w:rPr>
          <w:rFonts w:asciiTheme="minorHAnsi" w:hAnsiTheme="minorHAnsi" w:cstheme="minorHAnsi"/>
          <w:b/>
          <w:bCs/>
          <w:szCs w:val="24"/>
        </w:rPr>
        <w:t>Pulizia e Riordino dei Locali</w:t>
      </w:r>
    </w:p>
    <w:p w14:paraId="35DBE5D7" w14:textId="77777777" w:rsidR="009C0192" w:rsidRPr="0066180D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 w:rsidRPr="0066180D">
        <w:rPr>
          <w:rFonts w:asciiTheme="minorHAnsi" w:hAnsiTheme="minorHAnsi" w:cstheme="minorHAnsi"/>
          <w:szCs w:val="24"/>
        </w:rPr>
        <w:t>Il tempo previsto per la pulizia post-evento: _______ ore</w:t>
      </w:r>
    </w:p>
    <w:p w14:paraId="500D4125" w14:textId="77777777" w:rsidR="009C0192" w:rsidRDefault="009C0192" w:rsidP="009C0192">
      <w:p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278912B1" w14:textId="77777777" w:rsidR="009C0192" w:rsidRPr="00994366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Promozione delle attività e collaborazione con l’amministrazione comunale</w:t>
      </w:r>
    </w:p>
    <w:p w14:paraId="509ED981" w14:textId="77777777" w:rsidR="009C0192" w:rsidRPr="00994366" w:rsidRDefault="009C0192" w:rsidP="009C019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Promozione tramite canali social media</w:t>
      </w:r>
    </w:p>
    <w:p w14:paraId="790B1575" w14:textId="77777777" w:rsidR="009C0192" w:rsidRPr="00994366" w:rsidRDefault="009C0192" w:rsidP="009C0192">
      <w:p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i/>
          <w:iCs/>
          <w:szCs w:val="24"/>
        </w:rPr>
        <w:t>Piattaforme utilizzate: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Facebook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Instagram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Altri: ______________________</w:t>
      </w:r>
      <w:r w:rsidRPr="00994366">
        <w:rPr>
          <w:rFonts w:asciiTheme="minorHAnsi" w:hAnsiTheme="minorHAnsi" w:cstheme="minorHAnsi"/>
          <w:szCs w:val="24"/>
        </w:rPr>
        <w:br/>
      </w:r>
      <w:r w:rsidRPr="00994366">
        <w:rPr>
          <w:rFonts w:asciiTheme="minorHAnsi" w:hAnsiTheme="minorHAnsi" w:cstheme="minorHAnsi"/>
          <w:i/>
          <w:iCs/>
          <w:szCs w:val="24"/>
        </w:rPr>
        <w:t>Frequenza di pubblicazione: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Settimanale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Mensile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Prima di ogni evento</w:t>
      </w:r>
    </w:p>
    <w:p w14:paraId="3943236A" w14:textId="77777777" w:rsidR="009C0192" w:rsidRDefault="009C0192" w:rsidP="009C019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Promozione tramite volantini e manifesti locali</w:t>
      </w:r>
      <w:r w:rsidRPr="00994366">
        <w:rPr>
          <w:rFonts w:asciiTheme="minorHAnsi" w:hAnsiTheme="minorHAnsi" w:cstheme="minorHAnsi"/>
          <w:szCs w:val="24"/>
        </w:rPr>
        <w:br/>
      </w:r>
      <w:r w:rsidRPr="00994366">
        <w:rPr>
          <w:rFonts w:asciiTheme="minorHAnsi" w:hAnsiTheme="minorHAnsi" w:cstheme="minorHAnsi"/>
          <w:i/>
          <w:iCs/>
          <w:szCs w:val="24"/>
        </w:rPr>
        <w:t>Distribuzione: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Scuole locali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Biblioteche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Centri di aggregazione </w:t>
      </w:r>
    </w:p>
    <w:p w14:paraId="5FB2615D" w14:textId="77777777" w:rsidR="009C0192" w:rsidRPr="00994366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Altri: ______________________</w:t>
      </w:r>
    </w:p>
    <w:p w14:paraId="594E0E0A" w14:textId="77777777" w:rsidR="009C0192" w:rsidRDefault="009C0192" w:rsidP="009C019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Newsletter periodica</w:t>
      </w:r>
      <w:r w:rsidRPr="00994366">
        <w:rPr>
          <w:rFonts w:asciiTheme="minorHAnsi" w:hAnsiTheme="minorHAnsi" w:cstheme="minorHAnsi"/>
          <w:szCs w:val="24"/>
        </w:rPr>
        <w:br/>
      </w:r>
      <w:r w:rsidRPr="00994366">
        <w:rPr>
          <w:rFonts w:asciiTheme="minorHAnsi" w:hAnsiTheme="minorHAnsi" w:cstheme="minorHAnsi"/>
          <w:i/>
          <w:iCs/>
          <w:szCs w:val="24"/>
        </w:rPr>
        <w:t>Invio a: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Mailing list esistente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Nuovi iscritti durante le feste </w:t>
      </w:r>
    </w:p>
    <w:p w14:paraId="227D8CFF" w14:textId="77777777" w:rsidR="009C0192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Altri: ______________________</w:t>
      </w:r>
    </w:p>
    <w:p w14:paraId="4596D3AD" w14:textId="77777777" w:rsidR="009C0192" w:rsidRPr="00994366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i/>
          <w:iCs/>
          <w:szCs w:val="24"/>
        </w:rPr>
        <w:t>Frequenza di invio: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Settimanale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Mensile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Prima di ogni evento</w:t>
      </w:r>
    </w:p>
    <w:p w14:paraId="464360CD" w14:textId="77777777" w:rsidR="009C0192" w:rsidRDefault="009C0192" w:rsidP="009C019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Collaborazione con l’Amministrazione Comunale per la promozione</w:t>
      </w:r>
      <w:r w:rsidRPr="00994366">
        <w:rPr>
          <w:rFonts w:asciiTheme="minorHAnsi" w:hAnsiTheme="minorHAnsi" w:cstheme="minorHAnsi"/>
          <w:szCs w:val="24"/>
        </w:rPr>
        <w:br/>
      </w:r>
      <w:r w:rsidRPr="00994366">
        <w:rPr>
          <w:rFonts w:asciiTheme="minorHAnsi" w:hAnsiTheme="minorHAnsi" w:cstheme="minorHAnsi"/>
          <w:i/>
          <w:iCs/>
          <w:szCs w:val="24"/>
        </w:rPr>
        <w:t>Modalità: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Comunicati stampa congiunti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Promozione sul sito web comunale </w:t>
      </w:r>
    </w:p>
    <w:p w14:paraId="21E560DB" w14:textId="77777777" w:rsidR="009C0192" w:rsidRPr="00994366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 Partecipazione a eventi comunali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Altri: ______________________</w:t>
      </w:r>
    </w:p>
    <w:p w14:paraId="77C176DD" w14:textId="77777777" w:rsidR="009C0192" w:rsidRDefault="009C0192" w:rsidP="009C019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Organizzazione di eventi a tema in collaborazione con il Comune</w:t>
      </w:r>
      <w:r w:rsidRPr="00994366">
        <w:rPr>
          <w:rFonts w:asciiTheme="minorHAnsi" w:hAnsiTheme="minorHAnsi" w:cstheme="minorHAnsi"/>
          <w:szCs w:val="24"/>
        </w:rPr>
        <w:br/>
      </w:r>
      <w:r w:rsidRPr="00994366">
        <w:rPr>
          <w:rFonts w:asciiTheme="minorHAnsi" w:hAnsiTheme="minorHAnsi" w:cstheme="minorHAnsi"/>
          <w:i/>
          <w:iCs/>
          <w:szCs w:val="24"/>
        </w:rPr>
        <w:t>Tipo di eventi: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Feste stagionali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Eventi culturali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Laboratori tematici </w:t>
      </w:r>
    </w:p>
    <w:p w14:paraId="53F9FD29" w14:textId="77777777" w:rsidR="009C0192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Altri: ______________________</w:t>
      </w:r>
    </w:p>
    <w:p w14:paraId="3871F7EB" w14:textId="77777777" w:rsidR="009C0192" w:rsidRPr="00994366" w:rsidRDefault="009C0192" w:rsidP="009C0192">
      <w:pPr>
        <w:numPr>
          <w:ilvl w:val="0"/>
          <w:numId w:val="8"/>
        </w:numPr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b/>
          <w:bCs/>
          <w:szCs w:val="24"/>
        </w:rPr>
        <w:t>Report periodico sulle attività promosse e risultati raggiunti</w:t>
      </w:r>
    </w:p>
    <w:p w14:paraId="0740CD0A" w14:textId="77777777" w:rsidR="009C0192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994366">
        <w:rPr>
          <w:rFonts w:asciiTheme="minorHAnsi" w:hAnsiTheme="minorHAnsi" w:cstheme="minorHAnsi"/>
          <w:i/>
          <w:iCs/>
          <w:szCs w:val="24"/>
        </w:rPr>
        <w:t>Frequenza del report: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Mensile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Trimestrale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Annuale</w:t>
      </w:r>
      <w:r w:rsidRPr="00994366">
        <w:rPr>
          <w:rFonts w:asciiTheme="minorHAnsi" w:hAnsiTheme="minorHAnsi" w:cstheme="minorHAnsi"/>
          <w:szCs w:val="24"/>
        </w:rPr>
        <w:br/>
      </w:r>
      <w:r w:rsidRPr="00994366">
        <w:rPr>
          <w:rFonts w:asciiTheme="minorHAnsi" w:hAnsiTheme="minorHAnsi" w:cstheme="minorHAnsi"/>
          <w:i/>
          <w:iCs/>
          <w:szCs w:val="24"/>
        </w:rPr>
        <w:t>Invio a:</w:t>
      </w:r>
      <w:r w:rsidRPr="00994366">
        <w:rPr>
          <w:rFonts w:asciiTheme="minorHAnsi" w:hAnsiTheme="minorHAnsi" w:cstheme="minorHAnsi"/>
          <w:szCs w:val="24"/>
        </w:rPr>
        <w:t xml:space="preserve"> </w:t>
      </w: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 xml:space="preserve">Uffici comunali competenti </w:t>
      </w:r>
    </w:p>
    <w:p w14:paraId="5C06A3DD" w14:textId="77777777" w:rsidR="009C0192" w:rsidRPr="00994366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E01EE7">
        <w:rPr>
          <w:rFonts w:asciiTheme="minorHAnsi" w:hAnsiTheme="minorHAnsi" w:cstheme="minorHAnsi"/>
          <w:b/>
          <w:bCs/>
          <w:sz w:val="28"/>
          <w:szCs w:val="28"/>
        </w:rPr>
        <w:sym w:font="Symbol" w:char="F098"/>
      </w:r>
      <w:r w:rsidRPr="00E01EE7">
        <w:rPr>
          <w:rFonts w:asciiTheme="minorHAnsi" w:hAnsiTheme="minorHAnsi" w:cstheme="minorHAnsi"/>
          <w:b/>
          <w:bCs/>
          <w:szCs w:val="24"/>
        </w:rPr>
        <w:t xml:space="preserve"> </w:t>
      </w:r>
      <w:r w:rsidRPr="00994366">
        <w:rPr>
          <w:rFonts w:asciiTheme="minorHAnsi" w:hAnsiTheme="minorHAnsi" w:cstheme="minorHAnsi"/>
          <w:szCs w:val="24"/>
        </w:rPr>
        <w:t>Altri soggetti coinvolti: ______________________</w:t>
      </w:r>
    </w:p>
    <w:p w14:paraId="05C94E13" w14:textId="77777777" w:rsidR="009C0192" w:rsidRPr="00994366" w:rsidRDefault="009C0192" w:rsidP="009C0192">
      <w:pPr>
        <w:jc w:val="both"/>
        <w:rPr>
          <w:rFonts w:asciiTheme="minorHAnsi" w:hAnsiTheme="minorHAnsi" w:cstheme="minorHAnsi"/>
          <w:szCs w:val="24"/>
        </w:rPr>
      </w:pPr>
    </w:p>
    <w:p w14:paraId="16C4DAE3" w14:textId="77777777" w:rsidR="009C0192" w:rsidRPr="000402AB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b/>
          <w:bCs/>
          <w:szCs w:val="24"/>
        </w:rPr>
        <w:lastRenderedPageBreak/>
        <w:t>Modalità di prenotazione degli spazi e delle feste</w:t>
      </w:r>
    </w:p>
    <w:p w14:paraId="190E01D8" w14:textId="77777777" w:rsidR="009C0192" w:rsidRPr="000402AB" w:rsidRDefault="009C0192" w:rsidP="009C0192">
      <w:pPr>
        <w:ind w:left="360"/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szCs w:val="24"/>
        </w:rPr>
        <w:t>(barrare solo se disponibile o se si vuole implementare entro il primo mese di attività)</w:t>
      </w:r>
      <w:r w:rsidRPr="000402AB">
        <w:rPr>
          <w:rFonts w:asciiTheme="minorHAnsi" w:hAnsiTheme="minorHAnsi" w:cstheme="minorHAnsi"/>
          <w:b/>
          <w:bCs/>
          <w:szCs w:val="24"/>
        </w:rPr>
        <w:t>:</w:t>
      </w:r>
    </w:p>
    <w:p w14:paraId="49698AF8" w14:textId="77777777" w:rsidR="009C0192" w:rsidRPr="000402AB" w:rsidRDefault="009C0192" w:rsidP="009C0192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b/>
          <w:bCs/>
          <w:szCs w:val="24"/>
        </w:rPr>
        <w:t>Prenotazione online tramite piattaforma dedicata</w:t>
      </w:r>
    </w:p>
    <w:p w14:paraId="71051B37" w14:textId="77777777" w:rsidR="009C0192" w:rsidRPr="000402AB" w:rsidRDefault="009C0192" w:rsidP="009C0192">
      <w:pPr>
        <w:ind w:left="708"/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i/>
          <w:iCs/>
          <w:szCs w:val="24"/>
        </w:rPr>
        <w:t>Procedura:</w:t>
      </w:r>
      <w:r w:rsidRPr="000402AB">
        <w:rPr>
          <w:rFonts w:asciiTheme="minorHAnsi" w:hAnsiTheme="minorHAnsi" w:cstheme="minorHAnsi"/>
          <w:szCs w:val="24"/>
        </w:rPr>
        <w:t xml:space="preserve"> I clienti possono prenotare direttamente gli spazi della ludoteca attraverso una piattaforma online dedicata.</w:t>
      </w:r>
    </w:p>
    <w:p w14:paraId="6BF205FD" w14:textId="77777777" w:rsidR="009C0192" w:rsidRPr="000402AB" w:rsidRDefault="009C0192" w:rsidP="009C0192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b/>
          <w:bCs/>
          <w:szCs w:val="24"/>
        </w:rPr>
        <w:t>Prenotazione tramite email/PEC</w:t>
      </w:r>
    </w:p>
    <w:p w14:paraId="3EDCA23D" w14:textId="77777777" w:rsidR="009C0192" w:rsidRPr="000402AB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i/>
          <w:iCs/>
          <w:szCs w:val="24"/>
        </w:rPr>
        <w:t>Procedura:</w:t>
      </w:r>
      <w:r w:rsidRPr="000402AB">
        <w:rPr>
          <w:rFonts w:asciiTheme="minorHAnsi" w:hAnsiTheme="minorHAnsi" w:cstheme="minorHAnsi"/>
          <w:szCs w:val="24"/>
        </w:rPr>
        <w:t xml:space="preserve"> Le richieste di prenotazione vengono inviate via email o PEC all’indirizzo: ______________________</w:t>
      </w:r>
    </w:p>
    <w:p w14:paraId="3148C438" w14:textId="77777777" w:rsidR="009C0192" w:rsidRPr="000402AB" w:rsidRDefault="009C0192" w:rsidP="009C0192">
      <w:pPr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b/>
          <w:bCs/>
          <w:szCs w:val="24"/>
        </w:rPr>
        <w:t>Prenotazione telefonica</w:t>
      </w:r>
    </w:p>
    <w:p w14:paraId="4F9C6BD0" w14:textId="77777777" w:rsidR="009C0192" w:rsidRPr="000402AB" w:rsidRDefault="009C0192" w:rsidP="009C0192">
      <w:pPr>
        <w:ind w:left="720"/>
        <w:jc w:val="both"/>
        <w:rPr>
          <w:rFonts w:asciiTheme="minorHAnsi" w:hAnsiTheme="minorHAnsi" w:cstheme="minorHAnsi"/>
          <w:szCs w:val="24"/>
        </w:rPr>
      </w:pPr>
      <w:r w:rsidRPr="000402AB">
        <w:rPr>
          <w:rFonts w:asciiTheme="minorHAnsi" w:hAnsiTheme="minorHAnsi" w:cstheme="minorHAnsi"/>
          <w:i/>
          <w:iCs/>
          <w:szCs w:val="24"/>
        </w:rPr>
        <w:t>Procedura:</w:t>
      </w:r>
      <w:r w:rsidRPr="000402AB">
        <w:rPr>
          <w:rFonts w:asciiTheme="minorHAnsi" w:hAnsiTheme="minorHAnsi" w:cstheme="minorHAnsi"/>
          <w:szCs w:val="24"/>
        </w:rPr>
        <w:t xml:space="preserve"> I clienti possono prenotare chiamando direttamente </w:t>
      </w:r>
      <w:r>
        <w:rPr>
          <w:rFonts w:asciiTheme="minorHAnsi" w:hAnsiTheme="minorHAnsi" w:cstheme="minorHAnsi"/>
          <w:szCs w:val="24"/>
        </w:rPr>
        <w:t xml:space="preserve">un </w:t>
      </w:r>
      <w:r w:rsidRPr="000402AB">
        <w:rPr>
          <w:rFonts w:asciiTheme="minorHAnsi" w:hAnsiTheme="minorHAnsi" w:cstheme="minorHAnsi"/>
          <w:szCs w:val="24"/>
        </w:rPr>
        <w:t>numero</w:t>
      </w:r>
      <w:r>
        <w:rPr>
          <w:rFonts w:asciiTheme="minorHAnsi" w:hAnsiTheme="minorHAnsi" w:cstheme="minorHAnsi"/>
          <w:szCs w:val="24"/>
        </w:rPr>
        <w:t xml:space="preserve"> dedicato</w:t>
      </w:r>
      <w:r w:rsidRPr="000402AB">
        <w:rPr>
          <w:rFonts w:asciiTheme="minorHAnsi" w:hAnsiTheme="minorHAnsi" w:cstheme="minorHAnsi"/>
          <w:szCs w:val="24"/>
        </w:rPr>
        <w:t xml:space="preserve"> </w:t>
      </w:r>
      <w:r w:rsidRPr="000402AB">
        <w:rPr>
          <w:rFonts w:asciiTheme="minorHAnsi" w:hAnsiTheme="minorHAnsi" w:cstheme="minorHAnsi"/>
          <w:szCs w:val="24"/>
        </w:rPr>
        <w:br/>
      </w:r>
    </w:p>
    <w:p w14:paraId="3EE0F1BD" w14:textId="77777777" w:rsidR="009C0192" w:rsidRPr="00050FDC" w:rsidRDefault="009C0192" w:rsidP="009C0192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Cs w:val="24"/>
        </w:rPr>
      </w:pPr>
      <w:r w:rsidRPr="00050FDC">
        <w:rPr>
          <w:rFonts w:asciiTheme="minorHAnsi" w:hAnsiTheme="minorHAnsi" w:cstheme="minorHAnsi"/>
          <w:b/>
          <w:bCs/>
          <w:szCs w:val="24"/>
        </w:rPr>
        <w:t>Contributo per la Disponibilità dei Locali</w:t>
      </w:r>
    </w:p>
    <w:p w14:paraId="56A6BE12" w14:textId="77777777" w:rsidR="009C0192" w:rsidRPr="0066180D" w:rsidRDefault="009C0192" w:rsidP="009C0192">
      <w:pPr>
        <w:suppressAutoHyphens w:val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Il proponente in caso di assegnazione del contratto si </w:t>
      </w:r>
      <w:r w:rsidRPr="0066180D">
        <w:rPr>
          <w:rFonts w:asciiTheme="minorHAnsi" w:hAnsiTheme="minorHAnsi" w:cstheme="minorHAnsi"/>
          <w:szCs w:val="24"/>
        </w:rPr>
        <w:t xml:space="preserve">si impegna a versare un contributo fisso pari a € 2.250,00 per l'intero periodo di servizio, da corrispondere </w:t>
      </w:r>
      <w:r>
        <w:rPr>
          <w:rFonts w:asciiTheme="minorHAnsi" w:hAnsiTheme="minorHAnsi" w:cstheme="minorHAnsi"/>
          <w:szCs w:val="24"/>
        </w:rPr>
        <w:t xml:space="preserve">entro il primo semestre contrattuale. </w:t>
      </w:r>
    </w:p>
    <w:p w14:paraId="55D68D48" w14:textId="77777777" w:rsidR="009C0192" w:rsidRDefault="009C0192" w:rsidP="009C019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Cs w:val="24"/>
        </w:rPr>
      </w:pPr>
    </w:p>
    <w:p w14:paraId="22F6EDB5" w14:textId="77777777" w:rsidR="009C0192" w:rsidRPr="0066180D" w:rsidRDefault="009C0192" w:rsidP="009C019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66180D">
        <w:rPr>
          <w:rFonts w:asciiTheme="minorHAnsi" w:hAnsiTheme="minorHAnsi" w:cstheme="minorHAnsi"/>
          <w:b/>
          <w:bCs/>
          <w:szCs w:val="24"/>
        </w:rPr>
        <w:t>Firma del Legale Rappresentante:</w:t>
      </w:r>
      <w:r w:rsidRPr="0066180D">
        <w:rPr>
          <w:rFonts w:asciiTheme="minorHAnsi" w:hAnsiTheme="minorHAnsi" w:cstheme="minorHAnsi"/>
          <w:szCs w:val="24"/>
        </w:rPr>
        <w:t xml:space="preserve"> __________________________</w:t>
      </w:r>
    </w:p>
    <w:p w14:paraId="7609F777" w14:textId="77777777" w:rsidR="009C0192" w:rsidRDefault="009C0192" w:rsidP="009C019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Cs w:val="24"/>
        </w:rPr>
      </w:pPr>
    </w:p>
    <w:p w14:paraId="776791B4" w14:textId="77777777" w:rsidR="009C0192" w:rsidRPr="0066180D" w:rsidRDefault="009C0192" w:rsidP="009C0192">
      <w:pPr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szCs w:val="24"/>
        </w:rPr>
      </w:pPr>
      <w:r w:rsidRPr="0066180D">
        <w:rPr>
          <w:rFonts w:asciiTheme="minorHAnsi" w:hAnsiTheme="minorHAnsi" w:cstheme="minorHAnsi"/>
          <w:b/>
          <w:bCs/>
          <w:szCs w:val="24"/>
        </w:rPr>
        <w:t>Data:</w:t>
      </w:r>
      <w:r w:rsidRPr="0066180D">
        <w:rPr>
          <w:rFonts w:asciiTheme="minorHAnsi" w:hAnsiTheme="minorHAnsi" w:cstheme="minorHAnsi"/>
          <w:szCs w:val="24"/>
        </w:rPr>
        <w:t xml:space="preserve"> _</w:t>
      </w:r>
      <w:r>
        <w:rPr>
          <w:rFonts w:asciiTheme="minorHAnsi" w:hAnsiTheme="minorHAnsi" w:cstheme="minorHAnsi"/>
          <w:szCs w:val="24"/>
        </w:rPr>
        <w:t>______________________</w:t>
      </w:r>
      <w:r w:rsidRPr="0066180D">
        <w:rPr>
          <w:rFonts w:asciiTheme="minorHAnsi" w:hAnsiTheme="minorHAnsi" w:cstheme="minorHAnsi"/>
          <w:szCs w:val="24"/>
        </w:rPr>
        <w:t>______________</w:t>
      </w:r>
    </w:p>
    <w:p w14:paraId="363FD186" w14:textId="77777777" w:rsidR="001E3FE0" w:rsidRDefault="001E3FE0"/>
    <w:sectPr w:rsidR="001E3FE0" w:rsidSect="009C0192">
      <w:headerReference w:type="default" r:id="rId7"/>
      <w:footerReference w:type="default" r:id="rId8"/>
      <w:footnotePr>
        <w:pos w:val="beneathText"/>
      </w:footnotePr>
      <w:pgSz w:w="11905" w:h="16837" w:code="9"/>
      <w:pgMar w:top="2127" w:right="1134" w:bottom="1276" w:left="1418" w:header="567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E76D4" w14:textId="77777777" w:rsidR="005867A6" w:rsidRDefault="005867A6" w:rsidP="009C0192">
      <w:r>
        <w:separator/>
      </w:r>
    </w:p>
  </w:endnote>
  <w:endnote w:type="continuationSeparator" w:id="0">
    <w:p w14:paraId="11D79067" w14:textId="77777777" w:rsidR="005867A6" w:rsidRDefault="005867A6" w:rsidP="009C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7343" w14:textId="77777777" w:rsidR="00000000" w:rsidRPr="00E111BE" w:rsidRDefault="00000000" w:rsidP="00A9295F">
    <w:pPr>
      <w:pStyle w:val="Intestazione"/>
      <w:tabs>
        <w:tab w:val="clear" w:pos="4819"/>
        <w:tab w:val="clear" w:pos="9638"/>
        <w:tab w:val="left" w:pos="142"/>
      </w:tabs>
      <w:rPr>
        <w:sz w:val="10"/>
        <w:szCs w:val="10"/>
      </w:rPr>
    </w:pPr>
    <w:r w:rsidRPr="00E111BE">
      <w:rPr>
        <w:rStyle w:val="Numeropagina"/>
        <w:sz w:val="10"/>
        <w:szCs w:val="10"/>
      </w:rPr>
      <w:fldChar w:fldCharType="begin"/>
    </w:r>
    <w:r w:rsidRPr="00E111BE">
      <w:rPr>
        <w:rStyle w:val="Numeropagina"/>
        <w:sz w:val="10"/>
        <w:szCs w:val="10"/>
      </w:rPr>
      <w:instrText xml:space="preserve"> FILENAME </w:instrText>
    </w:r>
    <w:r w:rsidRPr="00E111BE">
      <w:rPr>
        <w:rStyle w:val="Numeropagina"/>
        <w:sz w:val="10"/>
        <w:szCs w:val="10"/>
      </w:rPr>
      <w:fldChar w:fldCharType="separate"/>
    </w:r>
    <w:r>
      <w:rPr>
        <w:rStyle w:val="Numeropagina"/>
        <w:noProof/>
        <w:sz w:val="10"/>
        <w:szCs w:val="10"/>
      </w:rPr>
      <w:t>AVVISO_INDAGINE_ludoteca_def.docx</w:t>
    </w:r>
    <w:r w:rsidRPr="00E111BE">
      <w:rPr>
        <w:rStyle w:val="Numeropagina"/>
        <w:sz w:val="10"/>
        <w:szCs w:val="10"/>
      </w:rPr>
      <w:fldChar w:fldCharType="end"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</w:r>
    <w:r w:rsidRPr="00E111BE">
      <w:rPr>
        <w:rStyle w:val="Numeropagina"/>
        <w:sz w:val="10"/>
        <w:szCs w:val="10"/>
      </w:rPr>
      <w:tab/>
      <w:t xml:space="preserve">              </w:t>
    </w:r>
    <w:r w:rsidRPr="00E111BE">
      <w:rPr>
        <w:rStyle w:val="Numeropagina"/>
        <w:sz w:val="10"/>
        <w:szCs w:val="10"/>
      </w:rPr>
      <w:t xml:space="preserve">Pagina </w:t>
    </w:r>
    <w:r w:rsidRPr="00E111BE">
      <w:rPr>
        <w:rStyle w:val="Numeropagina"/>
        <w:sz w:val="10"/>
        <w:szCs w:val="10"/>
      </w:rPr>
      <w:fldChar w:fldCharType="begin"/>
    </w:r>
    <w:r w:rsidRPr="00E111BE">
      <w:rPr>
        <w:rStyle w:val="Numeropagina"/>
        <w:sz w:val="10"/>
        <w:szCs w:val="10"/>
      </w:rPr>
      <w:instrText xml:space="preserve"> PAGE </w:instrText>
    </w:r>
    <w:r w:rsidRPr="00E111BE">
      <w:rPr>
        <w:rStyle w:val="Numeropagina"/>
        <w:sz w:val="10"/>
        <w:szCs w:val="10"/>
      </w:rPr>
      <w:fldChar w:fldCharType="separate"/>
    </w:r>
    <w:r w:rsidRPr="00E111BE">
      <w:rPr>
        <w:rStyle w:val="Numeropagina"/>
        <w:noProof/>
        <w:sz w:val="10"/>
        <w:szCs w:val="10"/>
      </w:rPr>
      <w:t>1</w:t>
    </w:r>
    <w:r w:rsidRPr="00E111BE">
      <w:rPr>
        <w:rStyle w:val="Numeropagina"/>
        <w:sz w:val="10"/>
        <w:szCs w:val="10"/>
      </w:rPr>
      <w:fldChar w:fldCharType="end"/>
    </w:r>
    <w:r w:rsidRPr="00E111BE">
      <w:rPr>
        <w:rStyle w:val="Numeropagina"/>
        <w:sz w:val="10"/>
        <w:szCs w:val="10"/>
      </w:rPr>
      <w:t xml:space="preserve"> di </w:t>
    </w:r>
    <w:r w:rsidRPr="00E111BE">
      <w:rPr>
        <w:rStyle w:val="Numeropagina"/>
        <w:sz w:val="10"/>
        <w:szCs w:val="10"/>
      </w:rPr>
      <w:fldChar w:fldCharType="begin"/>
    </w:r>
    <w:r w:rsidRPr="00E111BE">
      <w:rPr>
        <w:rStyle w:val="Numeropagina"/>
        <w:sz w:val="10"/>
        <w:szCs w:val="10"/>
      </w:rPr>
      <w:instrText xml:space="preserve"> NUMPAGES </w:instrText>
    </w:r>
    <w:r w:rsidRPr="00E111BE">
      <w:rPr>
        <w:rStyle w:val="Numeropagina"/>
        <w:sz w:val="10"/>
        <w:szCs w:val="10"/>
      </w:rPr>
      <w:fldChar w:fldCharType="separate"/>
    </w:r>
    <w:r w:rsidRPr="00E111BE">
      <w:rPr>
        <w:rStyle w:val="Numeropagina"/>
        <w:noProof/>
        <w:sz w:val="10"/>
        <w:szCs w:val="10"/>
      </w:rPr>
      <w:t>1</w:t>
    </w:r>
    <w:r w:rsidRPr="00E111BE">
      <w:rPr>
        <w:rStyle w:val="Numeropagina"/>
        <w:sz w:val="10"/>
        <w:szCs w:val="10"/>
      </w:rPr>
      <w:fldChar w:fldCharType="end"/>
    </w:r>
  </w:p>
  <w:p w14:paraId="7026B42B" w14:textId="77777777" w:rsidR="00000000" w:rsidRDefault="00000000">
    <w:pPr>
      <w:jc w:val="center"/>
      <w:rPr>
        <w:sz w:val="20"/>
      </w:rPr>
    </w:pPr>
    <w:r w:rsidRPr="00BF24C0">
      <w:rPr>
        <w:sz w:val="20"/>
      </w:rPr>
      <w:t xml:space="preserve">via Francesco Marchini, </w:t>
    </w:r>
    <w:r>
      <w:rPr>
        <w:sz w:val="20"/>
      </w:rPr>
      <w:t>1</w:t>
    </w:r>
    <w:r w:rsidRPr="00BF24C0">
      <w:rPr>
        <w:sz w:val="20"/>
      </w:rPr>
      <w:t xml:space="preserve"> - 10094 (TO) - Tel. 011.9326400 Fax 011.9364039 </w:t>
    </w:r>
  </w:p>
  <w:p w14:paraId="17DAC5F1" w14:textId="77777777" w:rsidR="00000000" w:rsidRDefault="00000000">
    <w:pPr>
      <w:jc w:val="center"/>
      <w:rPr>
        <w:sz w:val="20"/>
      </w:rPr>
    </w:pPr>
    <w:r>
      <w:rPr>
        <w:sz w:val="20"/>
      </w:rPr>
      <w:t>(cod. fisc.</w:t>
    </w:r>
    <w:r>
      <w:rPr>
        <w:rFonts w:ascii="Verdana" w:hAnsi="Verdana"/>
        <w:sz w:val="16"/>
        <w:szCs w:val="16"/>
      </w:rPr>
      <w:t>86003330015</w:t>
    </w:r>
    <w:r>
      <w:rPr>
        <w:rFonts w:ascii="Verdana" w:hAnsi="Verdana"/>
        <w:sz w:val="16"/>
        <w:szCs w:val="16"/>
      </w:rPr>
      <w:t xml:space="preserve">, </w:t>
    </w:r>
    <w:proofErr w:type="spellStart"/>
    <w:r>
      <w:rPr>
        <w:rFonts w:ascii="Verdana" w:hAnsi="Verdana"/>
        <w:sz w:val="16"/>
        <w:szCs w:val="16"/>
      </w:rPr>
      <w:t>P.iva</w:t>
    </w:r>
    <w:proofErr w:type="spellEnd"/>
    <w:r>
      <w:rPr>
        <w:rFonts w:ascii="Verdana" w:hAnsi="Verdana"/>
        <w:sz w:val="16"/>
        <w:szCs w:val="16"/>
      </w:rPr>
      <w:t xml:space="preserve"> 03802500011</w:t>
    </w:r>
    <w:r>
      <w:rPr>
        <w:rFonts w:ascii="Verdana" w:hAnsi="Verdana"/>
        <w:sz w:val="16"/>
        <w:szCs w:val="16"/>
      </w:rPr>
      <w:t>)</w:t>
    </w:r>
    <w:r>
      <w:rPr>
        <w:rFonts w:ascii="Verdana" w:hAnsi="Verdana"/>
        <w:sz w:val="16"/>
        <w:szCs w:val="16"/>
      </w:rPr>
      <w:t xml:space="preserve"> </w:t>
    </w:r>
    <w:proofErr w:type="gramStart"/>
    <w:r w:rsidRPr="00BF24C0">
      <w:rPr>
        <w:sz w:val="20"/>
      </w:rPr>
      <w:t>Sito:  http:\\www.giaveno.</w:t>
    </w:r>
    <w:r w:rsidRPr="00BF24C0">
      <w:rPr>
        <w:sz w:val="20"/>
      </w:rPr>
      <w:t>it</w:t>
    </w:r>
    <w:proofErr w:type="gramEnd"/>
    <w:r w:rsidRPr="00BF24C0">
      <w:rPr>
        <w:sz w:val="20"/>
      </w:rPr>
      <w:t xml:space="preserve">    </w:t>
    </w:r>
  </w:p>
  <w:p w14:paraId="3EE86CD1" w14:textId="77777777" w:rsidR="00000000" w:rsidRPr="00BF24C0" w:rsidRDefault="00000000">
    <w:pPr>
      <w:jc w:val="center"/>
      <w:rPr>
        <w:sz w:val="20"/>
      </w:rPr>
    </w:pPr>
    <w:proofErr w:type="gramStart"/>
    <w:r w:rsidRPr="00BF24C0">
      <w:rPr>
        <w:sz w:val="20"/>
      </w:rPr>
      <w:t xml:space="preserve">E-mail:  </w:t>
    </w:r>
    <w:r w:rsidRPr="00BF24C0">
      <w:rPr>
        <w:sz w:val="20"/>
      </w:rPr>
      <w:t>protocollo@cert.comune.giaveno.to.it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F381D" w14:textId="77777777" w:rsidR="005867A6" w:rsidRDefault="005867A6" w:rsidP="009C0192">
      <w:r>
        <w:separator/>
      </w:r>
    </w:p>
  </w:footnote>
  <w:footnote w:type="continuationSeparator" w:id="0">
    <w:p w14:paraId="6E3964F9" w14:textId="77777777" w:rsidR="005867A6" w:rsidRDefault="005867A6" w:rsidP="009C0192">
      <w:r>
        <w:continuationSeparator/>
      </w:r>
    </w:p>
  </w:footnote>
  <w:footnote w:id="1">
    <w:p w14:paraId="5B4DA1CC" w14:textId="77777777" w:rsidR="009C0192" w:rsidRPr="004E48EF" w:rsidRDefault="009C0192" w:rsidP="009C0192">
      <w:pPr>
        <w:pStyle w:val="Testonotaapidipagina"/>
        <w:jc w:val="both"/>
        <w:rPr>
          <w:rFonts w:asciiTheme="minorHAnsi" w:hAnsiTheme="minorHAnsi" w:cstheme="minorHAnsi"/>
        </w:rPr>
      </w:pPr>
      <w:r w:rsidRPr="000402AB">
        <w:rPr>
          <w:rStyle w:val="Rimandonotaapidipagina"/>
          <w:rFonts w:asciiTheme="minorHAnsi" w:hAnsiTheme="minorHAnsi" w:cstheme="minorHAnsi"/>
        </w:rPr>
        <w:footnoteRef/>
      </w:r>
      <w:r w:rsidRPr="000402AB">
        <w:rPr>
          <w:rFonts w:asciiTheme="minorHAnsi" w:hAnsiTheme="minorHAnsi" w:cstheme="minorHAnsi"/>
        </w:rPr>
        <w:t xml:space="preserve"> All'inizio di ogni festa, gli operatori devono preparare il locale, verificando che i giochi siano pronti e l'area sia ordinata e accogliente, con bagni puliti e riforniti. Al termine dell'evento, devono riordinare e sanificare giochi e attrezzature, pulire accuratamente pavimenti e bagni, e smaltire correttamente i rifiuti, ripristinando il locale per l'uso successivo.</w:t>
      </w:r>
    </w:p>
    <w:p w14:paraId="4C44EF3E" w14:textId="77777777" w:rsidR="009C0192" w:rsidRDefault="009C0192" w:rsidP="009C019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809"/>
      <w:gridCol w:w="6521"/>
    </w:tblGrid>
    <w:tr w:rsidR="00A42AA5" w:rsidRPr="00A42AA5" w14:paraId="28E144F4" w14:textId="77777777" w:rsidTr="002417C5">
      <w:trPr>
        <w:trHeight w:val="1273"/>
      </w:trPr>
      <w:tc>
        <w:tcPr>
          <w:tcW w:w="1809" w:type="dxa"/>
          <w:shd w:val="clear" w:color="auto" w:fill="auto"/>
        </w:tcPr>
        <w:p w14:paraId="0B9AF917" w14:textId="18E70F5E" w:rsidR="00000000" w:rsidRPr="002417C5" w:rsidRDefault="00000000">
          <w:pPr>
            <w:pStyle w:val="Intestazione"/>
            <w:rPr>
              <w:lang w:val="en-GB"/>
            </w:rPr>
          </w:pPr>
        </w:p>
      </w:tc>
      <w:tc>
        <w:tcPr>
          <w:tcW w:w="6521" w:type="dxa"/>
          <w:shd w:val="clear" w:color="auto" w:fill="auto"/>
        </w:tcPr>
        <w:p w14:paraId="5DF2061C" w14:textId="77777777" w:rsidR="00000000" w:rsidRPr="002417C5" w:rsidRDefault="00000000" w:rsidP="002417C5">
          <w:pPr>
            <w:jc w:val="center"/>
            <w:rPr>
              <w:lang w:val="en-GB"/>
            </w:rPr>
          </w:pPr>
        </w:p>
      </w:tc>
    </w:tr>
  </w:tbl>
  <w:p w14:paraId="651F03E1" w14:textId="77777777" w:rsidR="00000000" w:rsidRPr="00F3679F" w:rsidRDefault="00000000" w:rsidP="00F3679F">
    <w:pPr>
      <w:pStyle w:val="Intestazione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77214"/>
    <w:multiLevelType w:val="multilevel"/>
    <w:tmpl w:val="5C5E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250B7"/>
    <w:multiLevelType w:val="multilevel"/>
    <w:tmpl w:val="A5E6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6172"/>
    <w:multiLevelType w:val="multilevel"/>
    <w:tmpl w:val="E354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13AD5"/>
    <w:multiLevelType w:val="multilevel"/>
    <w:tmpl w:val="D6E0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BF2952"/>
    <w:multiLevelType w:val="multilevel"/>
    <w:tmpl w:val="349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167FF"/>
    <w:multiLevelType w:val="multilevel"/>
    <w:tmpl w:val="E354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D1FAA"/>
    <w:multiLevelType w:val="multilevel"/>
    <w:tmpl w:val="489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2C477E"/>
    <w:multiLevelType w:val="hybridMultilevel"/>
    <w:tmpl w:val="D7FEB4F0"/>
    <w:lvl w:ilvl="0" w:tplc="9D8ED72A">
      <w:start w:val="1"/>
      <w:numFmt w:val="bullet"/>
      <w:lvlText w:val="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E05ED"/>
    <w:multiLevelType w:val="multilevel"/>
    <w:tmpl w:val="929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608079">
    <w:abstractNumId w:val="0"/>
  </w:num>
  <w:num w:numId="2" w16cid:durableId="829714619">
    <w:abstractNumId w:val="5"/>
  </w:num>
  <w:num w:numId="3" w16cid:durableId="1726366467">
    <w:abstractNumId w:val="4"/>
  </w:num>
  <w:num w:numId="4" w16cid:durableId="1087766706">
    <w:abstractNumId w:val="1"/>
  </w:num>
  <w:num w:numId="5" w16cid:durableId="256258446">
    <w:abstractNumId w:val="8"/>
  </w:num>
  <w:num w:numId="6" w16cid:durableId="1750150053">
    <w:abstractNumId w:val="6"/>
  </w:num>
  <w:num w:numId="7" w16cid:durableId="1280377087">
    <w:abstractNumId w:val="3"/>
  </w:num>
  <w:num w:numId="8" w16cid:durableId="558444868">
    <w:abstractNumId w:val="2"/>
  </w:num>
  <w:num w:numId="9" w16cid:durableId="627005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92"/>
    <w:rsid w:val="001E3FE0"/>
    <w:rsid w:val="00240640"/>
    <w:rsid w:val="005867A6"/>
    <w:rsid w:val="009C0192"/>
    <w:rsid w:val="00CD420D"/>
    <w:rsid w:val="00EB4D92"/>
    <w:rsid w:val="00F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AABA"/>
  <w15:chartTrackingRefBased/>
  <w15:docId w15:val="{AC0A414D-7900-475F-860A-8CA4F7F2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019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C01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019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9C0192"/>
  </w:style>
  <w:style w:type="paragraph" w:styleId="Paragrafoelenco">
    <w:name w:val="List Paragraph"/>
    <w:basedOn w:val="Normale"/>
    <w:uiPriority w:val="34"/>
    <w:qFormat/>
    <w:rsid w:val="009C0192"/>
    <w:pPr>
      <w:widowControl w:val="0"/>
      <w:suppressAutoHyphens w:val="0"/>
      <w:autoSpaceDE w:val="0"/>
      <w:autoSpaceDN w:val="0"/>
      <w:ind w:left="826" w:hanging="349"/>
    </w:pPr>
    <w:rPr>
      <w:rFonts w:ascii="Calibri Light" w:eastAsia="Calibri Light" w:hAnsi="Calibri Light" w:cs="Calibri Light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rsid w:val="009C019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C019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9C019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C01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192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1587</Words>
  <Characters>9047</Characters>
  <Application>Microsoft Office Word</Application>
  <DocSecurity>0</DocSecurity>
  <Lines>75</Lines>
  <Paragraphs>21</Paragraphs>
  <ScaleCrop>false</ScaleCrop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Gerbino Luca</dc:creator>
  <cp:keywords/>
  <dc:description/>
  <cp:lastModifiedBy>Gerbino Luca</cp:lastModifiedBy>
  <cp:revision>1</cp:revision>
  <dcterms:created xsi:type="dcterms:W3CDTF">2024-08-19T17:39:00Z</dcterms:created>
  <dcterms:modified xsi:type="dcterms:W3CDTF">2024-08-19T17:41:00Z</dcterms:modified>
</cp:coreProperties>
</file>